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</w:rPr>
      </w:pPr>
      <w:r>
        <w:rPr>
          <w:rStyle w:val="8"/>
          <w:rFonts w:hint="eastAsia" w:ascii="微软雅黑" w:hAnsi="微软雅黑" w:eastAsia="微软雅黑"/>
        </w:rPr>
        <w:t>基质辅助激光解吸飞行时间质谱仪（MALDI-TOF/TOF）测试</w:t>
      </w:r>
      <w:r>
        <w:rPr>
          <w:rStyle w:val="8"/>
          <w:rFonts w:ascii="微软雅黑" w:hAnsi="微软雅黑" w:eastAsia="微软雅黑"/>
        </w:rPr>
        <w:t>单</w:t>
      </w:r>
    </w:p>
    <w:tbl>
      <w:tblPr>
        <w:tblStyle w:val="4"/>
        <w:tblW w:w="5000" w:type="pct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870"/>
        <w:gridCol w:w="1448"/>
        <w:gridCol w:w="1063"/>
        <w:gridCol w:w="4769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5000" w:type="pct"/>
            <w:gridSpan w:val="4"/>
            <w:shd w:val="clear" w:color="auto" w:fill="auto"/>
          </w:tcPr>
          <w:p>
            <w:pPr>
              <w:pStyle w:val="9"/>
              <w:rPr>
                <w:rStyle w:val="6"/>
                <w:color w:val="FF0000"/>
                <w:sz w:val="28"/>
                <w:u w:val="none"/>
              </w:rPr>
            </w:pPr>
            <w:r>
              <w:rPr>
                <w:rStyle w:val="6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9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6"/>
                <w:rFonts w:hint="eastAsia"/>
                <w:b/>
                <w:bCs/>
                <w:color w:val="70AD47" w:themeColor="accent6"/>
                <w:sz w:val="28"/>
                <w:u w:val="singl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81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18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022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791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606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022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样品种类</w:t>
            </w:r>
          </w:p>
        </w:tc>
        <w:tc>
          <w:tcPr>
            <w:tcW w:w="3978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022" w:type="pct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分子式</w:t>
            </w:r>
          </w:p>
        </w:tc>
        <w:tc>
          <w:tcPr>
            <w:tcW w:w="3978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022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分子量大小/范围</w:t>
            </w:r>
          </w:p>
        </w:tc>
        <w:tc>
          <w:tcPr>
            <w:tcW w:w="3978" w:type="pct"/>
            <w:gridSpan w:val="3"/>
            <w:shd w:val="clear" w:color="auto" w:fill="auto"/>
          </w:tcPr>
          <w:p>
            <w:pPr>
              <w:spacing w:line="420" w:lineRule="exact"/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022" w:type="pct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测试模式</w:t>
            </w:r>
          </w:p>
        </w:tc>
        <w:tc>
          <w:tcPr>
            <w:tcW w:w="3978" w:type="pct"/>
            <w:gridSpan w:val="3"/>
            <w:shd w:val="clear" w:color="auto" w:fill="auto"/>
          </w:tcPr>
          <w:p>
            <w:pPr>
              <w:spacing w:line="420" w:lineRule="exact"/>
              <w:rPr>
                <w:rFonts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正离子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负离子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022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3978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粉末  </w:t>
            </w:r>
            <w:r>
              <w:rPr>
                <w:sz w:val="22"/>
                <w:szCs w:val="24"/>
              </w:rPr>
              <w:t xml:space="preserve"> 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液体（浓度：</w:t>
            </w: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）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1022" w:type="pct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测试要求</w:t>
            </w:r>
          </w:p>
        </w:tc>
        <w:tc>
          <w:tcPr>
            <w:tcW w:w="791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缓冲液成分</w:t>
            </w:r>
          </w:p>
        </w:tc>
        <w:tc>
          <w:tcPr>
            <w:tcW w:w="3187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  <w:u w:val="single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1022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91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溶剂</w:t>
            </w:r>
          </w:p>
        </w:tc>
        <w:tc>
          <w:tcPr>
            <w:tcW w:w="3187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CDCl</w:t>
            </w:r>
            <w:r>
              <w:rPr>
                <w:rFonts w:hint="eastAsia" w:ascii="微软雅黑" w:hAnsi="微软雅黑" w:eastAsia="微软雅黑"/>
                <w:sz w:val="22"/>
                <w:szCs w:val="24"/>
                <w:vertAlign w:val="subscript"/>
              </w:rPr>
              <w:t>3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甲苯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丙酮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甲醇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乙腈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三氟乙酸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水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乙酸乙酯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乙醚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THF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其他：</w:t>
            </w: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1022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91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基质</w:t>
            </w:r>
          </w:p>
        </w:tc>
        <w:tc>
          <w:tcPr>
            <w:tcW w:w="3187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 xml:space="preserve">CHCA 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 xml:space="preserve">DHB 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 xml:space="preserve">SA 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bookmarkStart w:id="0" w:name="_GoBack"/>
            <w:bookmarkEnd w:id="0"/>
            <w:r>
              <w:rPr>
                <w:rFonts w:hint="eastAsia" w:ascii="微软雅黑" w:hAnsi="微软雅黑" w:eastAsia="微软雅黑"/>
                <w:sz w:val="22"/>
                <w:szCs w:val="24"/>
              </w:rPr>
              <w:t>其他：</w:t>
            </w: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30" w:hRule="atLeast"/>
        </w:trPr>
        <w:tc>
          <w:tcPr>
            <w:tcW w:w="1022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3978" w:type="pct"/>
            <w:gridSpan w:val="3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特殊要求请于横线处备注：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022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参考文献</w:t>
            </w:r>
          </w:p>
        </w:tc>
        <w:tc>
          <w:tcPr>
            <w:tcW w:w="3978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若有，请提供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022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其他备注：</w:t>
            </w:r>
          </w:p>
        </w:tc>
        <w:tc>
          <w:tcPr>
            <w:tcW w:w="3978" w:type="pct"/>
            <w:gridSpan w:val="3"/>
            <w:shd w:val="clear" w:color="auto" w:fill="auto"/>
          </w:tcPr>
          <w:p>
            <w:pPr>
              <w:rPr>
                <w:rStyle w:val="6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E3D"/>
    <w:rsid w:val="00070F95"/>
    <w:rsid w:val="000763D8"/>
    <w:rsid w:val="00090B68"/>
    <w:rsid w:val="000C1829"/>
    <w:rsid w:val="000D0704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70B1A"/>
    <w:rsid w:val="00186048"/>
    <w:rsid w:val="001B1DFD"/>
    <w:rsid w:val="001B2BD5"/>
    <w:rsid w:val="0020057B"/>
    <w:rsid w:val="00232037"/>
    <w:rsid w:val="00237BC9"/>
    <w:rsid w:val="0024204F"/>
    <w:rsid w:val="00250CB1"/>
    <w:rsid w:val="00290183"/>
    <w:rsid w:val="0029592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A52B3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D1E5B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6A762C"/>
    <w:rsid w:val="006B4DE6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A3E95"/>
    <w:rsid w:val="008B1E06"/>
    <w:rsid w:val="008C6296"/>
    <w:rsid w:val="008D12BE"/>
    <w:rsid w:val="008E0BAD"/>
    <w:rsid w:val="008F4526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55EE4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022F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DF25A4"/>
    <w:rsid w:val="00E04B22"/>
    <w:rsid w:val="00E12463"/>
    <w:rsid w:val="00E216D7"/>
    <w:rsid w:val="00E4265F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4274"/>
    <w:rsid w:val="00FE0746"/>
    <w:rsid w:val="00FE3A09"/>
    <w:rsid w:val="245A7440"/>
    <w:rsid w:val="74A1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8">
    <w:name w:val="rStyle"/>
    <w:uiPriority w:val="0"/>
    <w:rPr>
      <w:b/>
      <w:sz w:val="28"/>
      <w:szCs w:val="28"/>
    </w:rPr>
  </w:style>
  <w:style w:type="paragraph" w:customStyle="1" w:styleId="9">
    <w:name w:val="pStyle"/>
    <w:basedOn w:val="1"/>
    <w:qFormat/>
    <w:uiPriority w:val="0"/>
    <w:pPr>
      <w:jc w:val="center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uiPriority w:val="0"/>
    <w:rPr>
      <w:sz w:val="18"/>
      <w:szCs w:val="18"/>
    </w:rPr>
  </w:style>
  <w:style w:type="paragraph" w:customStyle="1" w:styleId="13">
    <w:name w:val="标题1"/>
    <w:basedOn w:val="1"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F1AC-06E4-486C-91DC-56DFDD9DC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184</Words>
  <Characters>208</Characters>
  <Lines>3</Lines>
  <Paragraphs>1</Paragraphs>
  <TotalTime>1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2023-05-28T17:50:00Z</dcterms:created>
  <dc:creator>Administrator</dc:creator>
  <cp:lastModifiedBy>Sciclubs~黄飞</cp:lastModifiedBy>
  <dcterms:modified xsi:type="dcterms:W3CDTF">2023-07-04T06:04:03Z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A183FF2B12E24D78A04E15FDA3FE0125_12</vt:lpwstr>
  </property>
</Properties>
</file>