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B7" w:rsidRPr="003F2676" w:rsidRDefault="00BD4C4E" w:rsidP="00CB022F">
      <w:pPr>
        <w:pStyle w:val="pStyle2"/>
        <w:rPr>
          <w:rFonts w:ascii="微软雅黑" w:eastAsia="微软雅黑" w:hAnsi="微软雅黑"/>
        </w:rPr>
      </w:pPr>
      <w:r>
        <w:rPr>
          <w:rStyle w:val="rStyle"/>
          <w:rFonts w:ascii="微软雅黑" w:eastAsia="微软雅黑" w:hAnsi="微软雅黑" w:hint="eastAsia"/>
        </w:rPr>
        <w:t>热重红外</w:t>
      </w:r>
      <w:r w:rsidR="00BC6091">
        <w:rPr>
          <w:rStyle w:val="rStyle"/>
          <w:rFonts w:ascii="微软雅黑" w:eastAsia="微软雅黑" w:hAnsi="微软雅黑" w:hint="eastAsia"/>
        </w:rPr>
        <w:t>（T</w:t>
      </w:r>
      <w:r w:rsidR="00BC6091">
        <w:rPr>
          <w:rStyle w:val="rStyle"/>
          <w:rFonts w:ascii="微软雅黑" w:eastAsia="微软雅黑" w:hAnsi="微软雅黑"/>
        </w:rPr>
        <w:t>G-IR</w:t>
      </w:r>
      <w:r w:rsidR="00BC6091">
        <w:rPr>
          <w:rStyle w:val="rStyle"/>
          <w:rFonts w:ascii="微软雅黑" w:eastAsia="微软雅黑" w:hAnsi="微软雅黑" w:hint="eastAsia"/>
        </w:rPr>
        <w:t>）</w:t>
      </w:r>
      <w:r w:rsidR="00D424B8" w:rsidRPr="003F2676">
        <w:rPr>
          <w:rStyle w:val="rStyle"/>
          <w:rFonts w:ascii="微软雅黑" w:eastAsia="微软雅黑" w:hAnsi="微软雅黑" w:hint="eastAsia"/>
        </w:rPr>
        <w:t>测试</w:t>
      </w:r>
      <w:r w:rsidR="00D424B8" w:rsidRPr="003F2676">
        <w:rPr>
          <w:rStyle w:val="rStyle"/>
          <w:rFonts w:ascii="微软雅黑" w:eastAsia="微软雅黑" w:hAnsi="微软雅黑"/>
        </w:rPr>
        <w:t>单</w:t>
      </w:r>
    </w:p>
    <w:tbl>
      <w:tblPr>
        <w:tblW w:w="5072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842"/>
        <w:gridCol w:w="3363"/>
        <w:gridCol w:w="78"/>
      </w:tblGrid>
      <w:tr w:rsidR="002C15B7" w:rsidRPr="003F2676" w:rsidTr="009A7C22">
        <w:trPr>
          <w:gridAfter w:val="1"/>
          <w:wAfter w:w="43" w:type="pct"/>
        </w:trPr>
        <w:tc>
          <w:tcPr>
            <w:tcW w:w="4957" w:type="pct"/>
            <w:gridSpan w:val="4"/>
            <w:shd w:val="clear" w:color="auto" w:fill="auto"/>
          </w:tcPr>
          <w:p w:rsidR="002C15B7" w:rsidRDefault="00A62628">
            <w:pPr>
              <w:pStyle w:val="pStyle"/>
              <w:rPr>
                <w:rStyle w:val="a8"/>
                <w:color w:val="FF0000"/>
                <w:sz w:val="28"/>
                <w:u w:val="none"/>
              </w:rPr>
            </w:pPr>
            <w:r w:rsidRPr="003C73E2">
              <w:rPr>
                <w:rStyle w:val="a8"/>
                <w:rFonts w:hint="eastAsia"/>
                <w:color w:val="FF0000"/>
                <w:sz w:val="28"/>
                <w:u w:val="none"/>
              </w:rPr>
              <w:t>下单时需上传此测试单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作为</w:t>
            </w:r>
            <w:r w:rsidR="00FE0746">
              <w:rPr>
                <w:rStyle w:val="a8"/>
                <w:rFonts w:hint="eastAsia"/>
                <w:color w:val="FF0000"/>
                <w:sz w:val="28"/>
                <w:u w:val="none"/>
              </w:rPr>
              <w:t>测试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时的参考，请务必如实认真填写。</w:t>
            </w:r>
          </w:p>
          <w:p w:rsidR="0065220E" w:rsidRPr="0065220E" w:rsidRDefault="0065220E">
            <w:pPr>
              <w:pStyle w:val="pStyle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</w:t>
            </w:r>
            <w:r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的选项</w:t>
            </w:r>
            <w:r w:rsidR="00081E2E" w:rsidRPr="00081E2E">
              <w:rPr>
                <w:rStyle w:val="a8"/>
                <w:rFonts w:hint="eastAsia"/>
                <w:b/>
                <w:bCs/>
                <w:color w:val="70AD47" w:themeColor="accent6"/>
                <w:sz w:val="28"/>
              </w:rPr>
              <w:t>打勾</w:t>
            </w:r>
          </w:p>
        </w:tc>
      </w:tr>
      <w:tr w:rsidR="0065220E" w:rsidRPr="003F2676" w:rsidTr="009A7C22">
        <w:trPr>
          <w:gridAfter w:val="1"/>
          <w:wAfter w:w="43" w:type="pct"/>
        </w:trPr>
        <w:tc>
          <w:tcPr>
            <w:tcW w:w="2098" w:type="pct"/>
            <w:gridSpan w:val="2"/>
            <w:shd w:val="clear" w:color="auto" w:fill="auto"/>
            <w:vAlign w:val="center"/>
          </w:tcPr>
          <w:p w:rsidR="0065220E" w:rsidRPr="0065220E" w:rsidRDefault="0065220E" w:rsidP="0065220E">
            <w:pPr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2859" w:type="pct"/>
            <w:gridSpan w:val="2"/>
            <w:shd w:val="clear" w:color="auto" w:fill="auto"/>
            <w:vAlign w:val="center"/>
          </w:tcPr>
          <w:p w:rsidR="0065220E" w:rsidRPr="003F2676" w:rsidRDefault="0065220E" w:rsidP="0065220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5618B3" w:rsidRPr="003F2676" w:rsidTr="009A7C22">
        <w:tc>
          <w:tcPr>
            <w:tcW w:w="1241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57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5618B3" w:rsidRPr="005F7D0C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5F7D0C">
              <w:rPr>
                <w:rFonts w:ascii="微软雅黑" w:eastAsia="微软雅黑" w:hAnsi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1890" w:type="pct"/>
            <w:gridSpan w:val="2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15B7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2C15B7" w:rsidRPr="003F2676" w:rsidRDefault="000D7A57" w:rsidP="00D424B8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样品化学组成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2C15B7" w:rsidRPr="003F2676" w:rsidRDefault="002C15B7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D4C4E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BD4C4E" w:rsidRDefault="00BD4C4E" w:rsidP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BD4C4E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样品是否为含能材料或易燃易爆物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BD4C4E" w:rsidRPr="003F2676" w:rsidRDefault="00BD4C4E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892DE3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892DE3" w:rsidRDefault="0080085F" w:rsidP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80085F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样品中S、P、Cl、Br、F等元素含量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892DE3" w:rsidRPr="003F2676" w:rsidRDefault="00892DE3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57823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457823" w:rsidRPr="00457823" w:rsidRDefault="00457823" w:rsidP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E69F1">
              <w:rPr>
                <w:rFonts w:ascii="微软雅黑" w:eastAsia="微软雅黑" w:hAnsi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457823" w:rsidRPr="00DE48AA" w:rsidRDefault="00457823" w:rsidP="00DE48AA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D424B8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D424B8" w:rsidRPr="003F2676" w:rsidRDefault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FE0746" w:rsidRDefault="00081E2E" w:rsidP="00FE0746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-1474828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6A762C" w:rsidRPr="000D1FCE">
              <w:rPr>
                <w:rFonts w:ascii="微软雅黑" w:eastAsia="微软雅黑" w:hAnsi="微软雅黑" w:hint="eastAsia"/>
                <w:sz w:val="22"/>
                <w:szCs w:val="24"/>
              </w:rPr>
              <w:t>粉末</w:t>
            </w:r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 w:rsidR="006A762C">
              <w:rPr>
                <w:sz w:val="22"/>
                <w:szCs w:val="24"/>
              </w:rPr>
              <w:t xml:space="preserve">   </w:t>
            </w:r>
            <w:r w:rsidR="004A52B3">
              <w:rPr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3609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6A762C" w:rsidRPr="000D1FCE">
              <w:rPr>
                <w:rFonts w:ascii="微软雅黑" w:eastAsia="微软雅黑" w:hAnsi="微软雅黑" w:hint="eastAsia"/>
                <w:sz w:val="22"/>
                <w:szCs w:val="24"/>
              </w:rPr>
              <w:t>块状</w:t>
            </w:r>
            <w:r w:rsidR="006A762C">
              <w:rPr>
                <w:rFonts w:ascii="微软雅黑" w:eastAsia="微软雅黑" w:hAnsi="微软雅黑" w:hint="eastAsia"/>
                <w:sz w:val="22"/>
                <w:szCs w:val="24"/>
              </w:rPr>
              <w:t xml:space="preserve"> 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 w:rsidR="004A52B3"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 w:rsidR="006A762C"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1057515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8A4D13">
              <w:rPr>
                <w:rFonts w:ascii="微软雅黑" w:eastAsia="微软雅黑" w:hAnsi="微软雅黑" w:hint="eastAsia"/>
                <w:sz w:val="22"/>
                <w:szCs w:val="24"/>
              </w:rPr>
              <w:t>薄膜</w:t>
            </w:r>
            <w:r w:rsidR="00B313C6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4F60CF">
              <w:rPr>
                <w:rFonts w:ascii="微软雅黑" w:eastAsia="微软雅黑" w:hAnsi="微软雅黑"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  <w:p w:rsidR="00EA448E" w:rsidRPr="00E81BF1" w:rsidRDefault="007D6624" w:rsidP="00FE074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>※</w:t>
            </w:r>
            <w:r w:rsidR="00DE48AA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 </w:t>
            </w:r>
            <w:r w:rsidR="00DE48AA"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不同状态样品请按照制样要求来制样</w:t>
            </w:r>
            <w:r w:rsidR="001B2BD5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；</w:t>
            </w:r>
          </w:p>
        </w:tc>
      </w:tr>
      <w:tr w:rsidR="008A3E95" w:rsidRPr="003F2676" w:rsidTr="009A7C22">
        <w:trPr>
          <w:gridAfter w:val="1"/>
          <w:wAfter w:w="43" w:type="pct"/>
          <w:trHeight w:val="324"/>
        </w:trPr>
        <w:tc>
          <w:tcPr>
            <w:tcW w:w="1241" w:type="pct"/>
            <w:vMerge w:val="restart"/>
            <w:shd w:val="clear" w:color="auto" w:fill="auto"/>
            <w:vAlign w:val="center"/>
          </w:tcPr>
          <w:p w:rsidR="008A3E95" w:rsidRPr="003F2676" w:rsidRDefault="00DF25A4" w:rsidP="004A52B3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测试要求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95" w:rsidRPr="00FE0746" w:rsidRDefault="007628A5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测试温度范围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E95" w:rsidRPr="008A3E95" w:rsidRDefault="008A3E95" w:rsidP="003B35C7">
            <w:pPr>
              <w:rPr>
                <w:rFonts w:ascii="微软雅黑" w:eastAsia="微软雅黑" w:hAnsi="微软雅黑"/>
                <w:sz w:val="22"/>
                <w:szCs w:val="24"/>
                <w:u w:val="single"/>
              </w:rPr>
            </w:pPr>
          </w:p>
        </w:tc>
      </w:tr>
      <w:tr w:rsidR="00170B1A" w:rsidRPr="003F2676" w:rsidTr="009A7C22">
        <w:trPr>
          <w:gridAfter w:val="1"/>
          <w:wAfter w:w="43" w:type="pct"/>
          <w:trHeight w:val="324"/>
        </w:trPr>
        <w:tc>
          <w:tcPr>
            <w:tcW w:w="1241" w:type="pct"/>
            <w:vMerge/>
            <w:shd w:val="clear" w:color="auto" w:fill="auto"/>
          </w:tcPr>
          <w:p w:rsidR="00170B1A" w:rsidRDefault="00170B1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1A" w:rsidRDefault="00BD4C4E" w:rsidP="008A4D13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测试</w:t>
            </w:r>
            <w:r w:rsidR="007628A5">
              <w:rPr>
                <w:rFonts w:ascii="微软雅黑" w:eastAsia="微软雅黑" w:hAnsi="微软雅黑" w:hint="eastAsia"/>
                <w:sz w:val="22"/>
                <w:szCs w:val="22"/>
              </w:rPr>
              <w:t>气氛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4D13" w:rsidRDefault="008A4D13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3E658B" w:rsidRPr="003F2676" w:rsidTr="009A7C22">
        <w:trPr>
          <w:gridAfter w:val="1"/>
          <w:wAfter w:w="43" w:type="pct"/>
          <w:trHeight w:val="324"/>
        </w:trPr>
        <w:tc>
          <w:tcPr>
            <w:tcW w:w="1241" w:type="pct"/>
            <w:vMerge/>
            <w:shd w:val="clear" w:color="auto" w:fill="auto"/>
          </w:tcPr>
          <w:p w:rsidR="003E658B" w:rsidRDefault="003E658B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B" w:rsidRDefault="003E658B" w:rsidP="008A4D13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气体流量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B" w:rsidRDefault="003E658B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3E658B" w:rsidRPr="003F2676" w:rsidTr="009A7C22">
        <w:trPr>
          <w:gridAfter w:val="1"/>
          <w:wAfter w:w="43" w:type="pct"/>
          <w:trHeight w:val="324"/>
        </w:trPr>
        <w:tc>
          <w:tcPr>
            <w:tcW w:w="1241" w:type="pct"/>
            <w:vMerge/>
            <w:shd w:val="clear" w:color="auto" w:fill="auto"/>
          </w:tcPr>
          <w:p w:rsidR="003E658B" w:rsidRDefault="003E658B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22" w:rsidRDefault="00BD4C4E" w:rsidP="008A4D13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是否需要</w:t>
            </w:r>
            <w:r w:rsidR="003E658B">
              <w:rPr>
                <w:rFonts w:ascii="微软雅黑" w:eastAsia="微软雅黑" w:hAnsi="微软雅黑" w:hint="eastAsia"/>
                <w:sz w:val="22"/>
                <w:szCs w:val="22"/>
              </w:rPr>
              <w:t>保温</w:t>
            </w:r>
          </w:p>
          <w:p w:rsidR="003E658B" w:rsidRDefault="001A2DE8" w:rsidP="008A4D13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及保温温度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B" w:rsidRDefault="003E658B" w:rsidP="003E658B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3E658B" w:rsidRPr="003F2676" w:rsidTr="009A7C22">
        <w:trPr>
          <w:gridAfter w:val="1"/>
          <w:wAfter w:w="43" w:type="pct"/>
          <w:trHeight w:val="324"/>
        </w:trPr>
        <w:tc>
          <w:tcPr>
            <w:tcW w:w="1241" w:type="pct"/>
            <w:vMerge/>
            <w:shd w:val="clear" w:color="auto" w:fill="auto"/>
          </w:tcPr>
          <w:p w:rsidR="003E658B" w:rsidRDefault="003E658B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8B" w:rsidRDefault="003E658B" w:rsidP="008A4D13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升温速率</w:t>
            </w:r>
          </w:p>
        </w:tc>
        <w:tc>
          <w:tcPr>
            <w:tcW w:w="28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58B" w:rsidRDefault="003E658B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8A3E95" w:rsidRPr="003F2676" w:rsidTr="009A7C22">
        <w:trPr>
          <w:gridAfter w:val="1"/>
          <w:wAfter w:w="43" w:type="pct"/>
          <w:trHeight w:val="230"/>
        </w:trPr>
        <w:tc>
          <w:tcPr>
            <w:tcW w:w="1241" w:type="pct"/>
            <w:vMerge/>
            <w:shd w:val="clear" w:color="auto" w:fill="auto"/>
          </w:tcPr>
          <w:p w:rsidR="008A3E95" w:rsidRDefault="008A3E95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371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A3E95" w:rsidRDefault="008A3E95" w:rsidP="003B35C7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特殊要求</w:t>
            </w:r>
            <w:r w:rsidR="00DF25A4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请于横线处备注：</w:t>
            </w:r>
            <w:r w:rsidR="00DF25A4" w:rsidRPr="00DF25A4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</w:t>
            </w:r>
            <w:r w:rsidR="00DF25A4" w:rsidRPr="00DF25A4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 w:rsidR="003E658B" w:rsidRPr="003F2676" w:rsidTr="009A7C22">
        <w:trPr>
          <w:gridAfter w:val="1"/>
          <w:wAfter w:w="43" w:type="pct"/>
          <w:trHeight w:val="230"/>
        </w:trPr>
        <w:tc>
          <w:tcPr>
            <w:tcW w:w="1241" w:type="pct"/>
            <w:shd w:val="clear" w:color="auto" w:fill="auto"/>
          </w:tcPr>
          <w:p w:rsidR="009A7C22" w:rsidRDefault="003E658B" w:rsidP="003E658B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E658B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红外测试</w:t>
            </w:r>
          </w:p>
          <w:p w:rsidR="003E658B" w:rsidRPr="003E658B" w:rsidRDefault="003E658B" w:rsidP="003E658B">
            <w:pPr>
              <w:jc w:val="both"/>
              <w:rPr>
                <w:rFonts w:ascii="微软雅黑" w:eastAsia="微软雅黑" w:hAnsi="微软雅黑"/>
                <w:bCs/>
                <w:sz w:val="22"/>
                <w:szCs w:val="22"/>
              </w:rPr>
            </w:pPr>
            <w:r w:rsidRPr="003E658B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波数范围（cm</w:t>
            </w:r>
            <w:r w:rsidRPr="003E658B">
              <w:rPr>
                <w:rFonts w:ascii="微软雅黑" w:eastAsia="微软雅黑" w:hAnsi="微软雅黑" w:hint="eastAsia"/>
                <w:b/>
                <w:sz w:val="22"/>
                <w:szCs w:val="22"/>
                <w:vertAlign w:val="superscript"/>
              </w:rPr>
              <w:t>-1</w:t>
            </w:r>
            <w:r w:rsidRPr="003E658B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）</w:t>
            </w:r>
          </w:p>
        </w:tc>
        <w:tc>
          <w:tcPr>
            <w:tcW w:w="371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E658B" w:rsidRPr="003E658B" w:rsidRDefault="003E658B" w:rsidP="003B35C7">
            <w:pP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</w:pPr>
          </w:p>
        </w:tc>
      </w:tr>
      <w:tr w:rsidR="000D7A57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0D7A57" w:rsidRPr="003F2676" w:rsidRDefault="004A52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参考文献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0D7A57" w:rsidRPr="00DE48AA" w:rsidRDefault="004A52B3" w:rsidP="00EC4DBD">
            <w:pPr>
              <w:rPr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>若有，请提供</w:t>
            </w:r>
            <w:r w:rsidR="0024204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</w:t>
            </w:r>
          </w:p>
        </w:tc>
      </w:tr>
      <w:tr w:rsidR="00744DE3" w:rsidRPr="003F2676" w:rsidTr="009A7C22">
        <w:trPr>
          <w:gridAfter w:val="1"/>
          <w:wAfter w:w="43" w:type="pct"/>
        </w:trPr>
        <w:tc>
          <w:tcPr>
            <w:tcW w:w="1241" w:type="pct"/>
            <w:shd w:val="clear" w:color="auto" w:fill="auto"/>
          </w:tcPr>
          <w:p w:rsidR="00744DE3" w:rsidRPr="003F2676" w:rsidRDefault="00744DE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其他备注：</w:t>
            </w:r>
          </w:p>
        </w:tc>
        <w:tc>
          <w:tcPr>
            <w:tcW w:w="3716" w:type="pct"/>
            <w:gridSpan w:val="3"/>
            <w:shd w:val="clear" w:color="auto" w:fill="auto"/>
          </w:tcPr>
          <w:p w:rsidR="00744DE3" w:rsidRDefault="003065ED" w:rsidP="00F52C76">
            <w:pPr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 w:rsidR="00511AFD" w:rsidRPr="0065220E" w:rsidRDefault="00511AFD" w:rsidP="0065220E">
      <w:pPr>
        <w:rPr>
          <w:rFonts w:ascii="微软雅黑" w:eastAsia="微软雅黑" w:hAnsi="微软雅黑"/>
          <w:sz w:val="22"/>
          <w:szCs w:val="24"/>
        </w:rPr>
      </w:pPr>
    </w:p>
    <w:sectPr w:rsidR="00511AFD" w:rsidRPr="0065220E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8B" w:rsidRDefault="001C738B">
      <w:r>
        <w:separator/>
      </w:r>
    </w:p>
  </w:endnote>
  <w:endnote w:type="continuationSeparator" w:id="0">
    <w:p w:rsidR="001C738B" w:rsidRDefault="001C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2C15B7" w:rsidTr="00EC43A8">
      <w:tc>
        <w:tcPr>
          <w:tcW w:w="9274" w:type="dxa"/>
          <w:shd w:val="clear" w:color="auto" w:fill="auto"/>
        </w:tcPr>
        <w:p w:rsidR="002C15B7" w:rsidRDefault="002C15B7"/>
      </w:tc>
    </w:tr>
  </w:tbl>
  <w:p w:rsidR="002C15B7" w:rsidRDefault="002C15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8B" w:rsidRDefault="001C738B">
      <w:r>
        <w:separator/>
      </w:r>
    </w:p>
  </w:footnote>
  <w:footnote w:type="continuationSeparator" w:id="0">
    <w:p w:rsidR="001C738B" w:rsidRDefault="001C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7" w:rsidRPr="0065220E" w:rsidRDefault="00081E2E" w:rsidP="00081E2E">
    <w:pPr>
      <w:pStyle w:val="a4"/>
      <w:jc w:val="right"/>
    </w:pPr>
    <w:proofErr w:type="gramStart"/>
    <w:r>
      <w:rPr>
        <w:rFonts w:hint="eastAsia"/>
      </w:rPr>
      <w:t>萨</w:t>
    </w:r>
    <w:proofErr w:type="gramEnd"/>
    <w:r>
      <w:rPr>
        <w:rFonts w:hint="eastAsia"/>
      </w:rPr>
      <w:t>恩斯检测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61F"/>
    <w:multiLevelType w:val="hybridMultilevel"/>
    <w:tmpl w:val="B3CC1FC4"/>
    <w:lvl w:ilvl="0" w:tplc="A9F495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B164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D041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61014"/>
    <w:multiLevelType w:val="singleLevel"/>
    <w:tmpl w:val="7366101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420234"/>
    <w:multiLevelType w:val="hybridMultilevel"/>
    <w:tmpl w:val="C4DE11E0"/>
    <w:lvl w:ilvl="0" w:tplc="683AF9FC">
      <w:numFmt w:val="bullet"/>
      <w:lvlText w:val="□"/>
      <w:lvlJc w:val="left"/>
      <w:pPr>
        <w:ind w:left="5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81E2E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A2DE8"/>
    <w:rsid w:val="001B1DFD"/>
    <w:rsid w:val="001B2BD5"/>
    <w:rsid w:val="001C738B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E658B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45090"/>
    <w:rsid w:val="0065220E"/>
    <w:rsid w:val="00686A4D"/>
    <w:rsid w:val="006A762C"/>
    <w:rsid w:val="007236C2"/>
    <w:rsid w:val="0072580D"/>
    <w:rsid w:val="00744DE3"/>
    <w:rsid w:val="007628A5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0085F"/>
    <w:rsid w:val="0082354B"/>
    <w:rsid w:val="00827F3E"/>
    <w:rsid w:val="00884CED"/>
    <w:rsid w:val="00892DE3"/>
    <w:rsid w:val="008A2353"/>
    <w:rsid w:val="008A3E95"/>
    <w:rsid w:val="008A4D13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A7C22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AF79F4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BC6091"/>
    <w:rsid w:val="00BD4C4E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01A9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B0CC9"/>
  <w15:docId w15:val="{575F2E76-5179-4781-8A4B-78ADB46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rPr>
      <w:b/>
      <w:sz w:val="28"/>
      <w:szCs w:val="28"/>
    </w:rPr>
  </w:style>
  <w:style w:type="paragraph" w:customStyle="1" w:styleId="pStyle">
    <w:name w:val="pStyle"/>
    <w:basedOn w:val="a"/>
    <w:pPr>
      <w:jc w:val="center"/>
    </w:pPr>
  </w:style>
  <w:style w:type="paragraph" w:styleId="a3">
    <w:name w:val="List Paragraph"/>
    <w:basedOn w:val="a"/>
    <w:uiPriority w:val="34"/>
    <w:qFormat/>
    <w:rsid w:val="00D424B8"/>
    <w:pPr>
      <w:ind w:firstLineChars="200" w:firstLine="420"/>
    </w:pPr>
  </w:style>
  <w:style w:type="paragraph" w:styleId="a4">
    <w:name w:val="header"/>
    <w:basedOn w:val="a"/>
    <w:link w:val="a5"/>
    <w:uiPriority w:val="99"/>
    <w:rsid w:val="00D4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4B8"/>
    <w:rPr>
      <w:sz w:val="18"/>
      <w:szCs w:val="18"/>
    </w:rPr>
  </w:style>
  <w:style w:type="paragraph" w:styleId="a6">
    <w:name w:val="footer"/>
    <w:basedOn w:val="a"/>
    <w:link w:val="a7"/>
    <w:rsid w:val="00D424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B8"/>
    <w:rPr>
      <w:sz w:val="18"/>
      <w:szCs w:val="18"/>
    </w:rPr>
  </w:style>
  <w:style w:type="character" w:styleId="a8">
    <w:name w:val="Hyperlink"/>
    <w:basedOn w:val="a0"/>
    <w:rsid w:val="00785C41"/>
    <w:rPr>
      <w:color w:val="0563C1" w:themeColor="hyperlink"/>
      <w:u w:val="single"/>
    </w:rPr>
  </w:style>
  <w:style w:type="paragraph" w:customStyle="1" w:styleId="1">
    <w:name w:val="标题1"/>
    <w:basedOn w:val="a"/>
    <w:rsid w:val="00CB022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960EC-207A-47EB-8FC9-10C24E2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209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7</cp:revision>
  <dcterms:created xsi:type="dcterms:W3CDTF">2023-05-28T16:31:00Z</dcterms:created>
  <dcterms:modified xsi:type="dcterms:W3CDTF">2023-07-04T16:00:00Z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