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微软雅黑" w:hAnsi="微软雅黑" w:eastAsia="微软雅黑"/>
        </w:rPr>
      </w:pPr>
      <w:r>
        <w:rPr>
          <w:rFonts w:hint="eastAsia" w:eastAsia="微软雅黑"/>
          <w:b/>
          <w:lang w:val="en-US" w:eastAsia="zh-Hans"/>
        </w:rPr>
        <w:t>硬度计</w:t>
      </w:r>
      <w:r>
        <w:rPr>
          <w:rStyle w:val="10"/>
          <w:rFonts w:hint="eastAsia" w:ascii="微软雅黑" w:hAnsi="微软雅黑" w:eastAsia="微软雅黑"/>
        </w:rPr>
        <w:t>测试</w:t>
      </w:r>
      <w:r>
        <w:rPr>
          <w:rStyle w:val="10"/>
          <w:rFonts w:ascii="微软雅黑" w:hAnsi="微软雅黑" w:eastAsia="微软雅黑"/>
        </w:rPr>
        <w:t>单</w:t>
      </w:r>
    </w:p>
    <w:tbl>
      <w:tblPr>
        <w:tblStyle w:val="6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65"/>
        <w:gridCol w:w="6909"/>
      </w:tblGrid>
      <w:tr>
        <w:tc>
          <w:tcPr>
            <w:tcW w:w="8974" w:type="dxa"/>
            <w:gridSpan w:val="2"/>
            <w:shd w:val="clear" w:color="auto" w:fill="auto"/>
          </w:tcPr>
          <w:p>
            <w:pPr>
              <w:pStyle w:val="11"/>
              <w:spacing w:line="276" w:lineRule="auto"/>
              <w:rPr>
                <w:rStyle w:val="8"/>
                <w:color w:val="FF0000"/>
                <w:sz w:val="28"/>
              </w:rPr>
            </w:pPr>
            <w:r>
              <w:rPr>
                <w:rStyle w:val="8"/>
                <w:rFonts w:hint="eastAsia"/>
                <w:color w:val="FF0000"/>
                <w:sz w:val="28"/>
              </w:rPr>
              <w:t>下单时需上传此测试单作为测试时的参考，请务必如实认真填写。</w:t>
            </w:r>
          </w:p>
          <w:p>
            <w:pPr>
              <w:pStyle w:val="11"/>
              <w:spacing w:line="276" w:lineRule="auto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Style w:val="8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8"/>
                <w:rFonts w:hint="eastAsia"/>
                <w:b/>
                <w:bCs/>
                <w:color w:val="00B050"/>
                <w:sz w:val="28"/>
                <w:u w:val="none"/>
              </w:rPr>
              <w:t>打勾</w:t>
            </w: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预约人</w:t>
            </w:r>
          </w:p>
        </w:tc>
        <w:tc>
          <w:tcPr>
            <w:tcW w:w="6909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6909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样品成分</w:t>
            </w:r>
          </w:p>
        </w:tc>
        <w:tc>
          <w:tcPr>
            <w:tcW w:w="6909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尺寸</w:t>
            </w:r>
          </w:p>
        </w:tc>
        <w:tc>
          <w:tcPr>
            <w:tcW w:w="6909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Hans"/>
              </w:rPr>
              <w:t>长</w:t>
            </w:r>
            <w:r>
              <w:rPr>
                <w:rFonts w:hint="default" w:ascii="微软雅黑" w:hAnsi="微软雅黑" w:eastAsia="微软雅黑"/>
                <w:sz w:val="22"/>
                <w:szCs w:val="22"/>
                <w:u w:val="single"/>
                <w:lang w:eastAsia="zh-Hans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Hans"/>
              </w:rPr>
              <w:t>mm</w:t>
            </w:r>
            <w:r>
              <w:rPr>
                <w:rFonts w:hint="default" w:ascii="微软雅黑" w:hAnsi="微软雅黑" w:eastAsia="微软雅黑"/>
                <w:sz w:val="22"/>
                <w:szCs w:val="22"/>
                <w:lang w:eastAsia="zh-Hans"/>
              </w:rPr>
              <w:t>*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Hans"/>
              </w:rPr>
              <w:t>宽</w:t>
            </w:r>
            <w:r>
              <w:rPr>
                <w:rFonts w:hint="default" w:ascii="微软雅黑" w:hAnsi="微软雅黑" w:eastAsia="微软雅黑"/>
                <w:sz w:val="22"/>
                <w:szCs w:val="22"/>
                <w:u w:val="single"/>
                <w:lang w:eastAsia="zh-Hans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Hans"/>
              </w:rPr>
              <w:t>mm</w:t>
            </w:r>
            <w:r>
              <w:rPr>
                <w:rFonts w:hint="default" w:ascii="微软雅黑" w:hAnsi="微软雅黑" w:eastAsia="微软雅黑"/>
                <w:sz w:val="22"/>
                <w:szCs w:val="22"/>
                <w:lang w:eastAsia="zh-Hans"/>
              </w:rPr>
              <w:t>*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Hans"/>
              </w:rPr>
              <w:t>高</w:t>
            </w:r>
            <w:r>
              <w:rPr>
                <w:rFonts w:hint="default" w:ascii="微软雅黑" w:hAnsi="微软雅黑" w:eastAsia="微软雅黑"/>
                <w:sz w:val="22"/>
                <w:szCs w:val="22"/>
                <w:u w:val="single"/>
                <w:lang w:eastAsia="zh-Hans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Hans"/>
              </w:rPr>
              <w:t>mm</w:t>
            </w: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前处理</w:t>
            </w: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要求</w:t>
            </w:r>
          </w:p>
        </w:tc>
        <w:tc>
          <w:tcPr>
            <w:tcW w:w="6909" w:type="dxa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color w:val="FF0000"/>
                <w:sz w:val="22"/>
                <w:szCs w:val="22"/>
                <w:u w:val="single"/>
              </w:rPr>
            </w:pP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否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镶嵌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切割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抛光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研磨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其他</w:t>
            </w:r>
            <w:r>
              <w:rPr>
                <w:rFonts w:hint="default" w:ascii="微软雅黑" w:hAnsi="微软雅黑" w:eastAsia="微软雅黑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6909" w:type="dxa"/>
            <w:shd w:val="clear" w:color="auto" w:fill="auto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邵氏硬度A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邵氏硬度D 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维氏硬度 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显微维氏硬度 </w:t>
            </w:r>
          </w:p>
          <w:p>
            <w:pPr>
              <w:bidi w:val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布氏硬度 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努氏硬度 </w:t>
            </w:r>
            <w:r>
              <w:rPr>
                <w:rFonts w:hint="default" w:ascii="微软雅黑" w:hAnsi="微软雅黑" w:eastAsia="微软雅黑" w:cs="微软雅黑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洛氏硬度 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莫氏硬度 </w:t>
            </w:r>
          </w:p>
          <w:p>
            <w:pPr>
              <w:bidi w:val="0"/>
              <w:rPr>
                <w:rFonts w:hint="eastAsia" w:ascii="仿宋" w:hAnsi="仿宋" w:eastAsia="微软雅黑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高温维氏硬度</w:t>
            </w:r>
            <w:r>
              <w:rPr>
                <w:rFonts w:hint="default" w:ascii="微软雅黑" w:hAnsi="微软雅黑" w:eastAsia="微软雅黑" w:cs="微软雅黑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其他</w:t>
            </w:r>
            <w:r>
              <w:rPr>
                <w:rFonts w:hint="default" w:ascii="微软雅黑" w:hAnsi="微软雅黑" w:eastAsia="微软雅黑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hint="default" w:ascii="微软雅黑" w:hAnsi="微软雅黑" w:eastAsia="微软雅黑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每样品测试点数</w:t>
            </w:r>
          </w:p>
        </w:tc>
        <w:tc>
          <w:tcPr>
            <w:tcW w:w="6909" w:type="dxa"/>
            <w:shd w:val="clear" w:color="auto" w:fill="auto"/>
          </w:tcPr>
          <w:p>
            <w:pPr>
              <w:rPr>
                <w:sz w:val="28"/>
              </w:rPr>
            </w:pP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载荷大小</w:t>
            </w:r>
            <w:bookmarkStart w:id="0" w:name="_GoBack"/>
            <w:bookmarkEnd w:id="0"/>
          </w:p>
        </w:tc>
        <w:tc>
          <w:tcPr>
            <w:tcW w:w="6909" w:type="dxa"/>
            <w:shd w:val="clear" w:color="auto" w:fill="auto"/>
          </w:tcPr>
          <w:p>
            <w:pPr>
              <w:rPr>
                <w:sz w:val="28"/>
              </w:rPr>
            </w:pP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保载时间</w:t>
            </w:r>
          </w:p>
        </w:tc>
        <w:tc>
          <w:tcPr>
            <w:tcW w:w="6909" w:type="dxa"/>
            <w:shd w:val="clear" w:color="auto" w:fill="auto"/>
          </w:tcPr>
          <w:p>
            <w:pPr>
              <w:rPr>
                <w:sz w:val="28"/>
              </w:rPr>
            </w:pP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测试面与测试要求</w:t>
            </w:r>
          </w:p>
        </w:tc>
        <w:tc>
          <w:tcPr>
            <w:tcW w:w="6909" w:type="dxa"/>
            <w:shd w:val="clear" w:color="auto" w:fill="auto"/>
          </w:tcPr>
          <w:p>
            <w:pPr>
              <w:rPr>
                <w:sz w:val="28"/>
              </w:rPr>
            </w:pPr>
          </w:p>
          <w:p>
            <w:pPr>
              <w:rPr>
                <w:rFonts w:hint="default"/>
                <w:sz w:val="28"/>
              </w:rPr>
            </w:pPr>
            <w:r>
              <w:rPr>
                <w:rFonts w:hint="default"/>
                <w:color w:val="2E75B6" w:themeColor="accent1" w:themeShade="BF"/>
                <w:sz w:val="22"/>
                <w:szCs w:val="24"/>
              </w:rPr>
              <w:t>*务必标记测试面。如果有测试要求，比如压痕照片等要求，请注明！！！</w:t>
            </w:r>
          </w:p>
        </w:tc>
      </w:tr>
      <w:tr>
        <w:tc>
          <w:tcPr>
            <w:tcW w:w="2065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其他备注</w:t>
            </w:r>
          </w:p>
        </w:tc>
        <w:tc>
          <w:tcPr>
            <w:tcW w:w="6909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</w:tbl>
    <w:p/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MS Gothic">
    <w:altName w:val="Toppan Bunkyu Gothic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Toppan Bunkyu Gothi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SC-Light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隶变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魏碑-繁">
    <w:panose1 w:val="030008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990" w:type="dxa"/>
      <w:tblInd w:w="0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990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8990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070" w:type="dxa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9070"/>
    </w:tblGrid>
    <w:tr>
      <w:tc>
        <w:tcPr>
          <w:tcW w:w="9070" w:type="dxa"/>
          <w:shd w:val="clear" w:color="auto" w:fill="auto"/>
        </w:tcPr>
        <w:p>
          <w:pPr>
            <w:jc w:val="right"/>
            <w:rPr>
              <w:sz w:val="22"/>
            </w:rPr>
          </w:pPr>
          <w:r>
            <w:rPr>
              <w:rFonts w:hint="eastAsia"/>
              <w:sz w:val="22"/>
            </w:rPr>
            <w:t>萨恩斯检测</w:t>
          </w:r>
        </w:p>
      </w:tc>
    </w:tr>
  </w:tbl>
  <w:p>
    <w:pPr>
      <w:rPr>
        <w:rFonts w:hint="eastAsia"/>
        <w:sz w:val="22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954780"/>
          <wp:effectExtent l="0" t="0" r="8890" b="7620"/>
          <wp:wrapNone/>
          <wp:docPr id="1" name="WordPictureWatermark60077" descr="名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0077" descr="名片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95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B7"/>
    <w:rsid w:val="000046C8"/>
    <w:rsid w:val="000074D7"/>
    <w:rsid w:val="000549E1"/>
    <w:rsid w:val="000F488E"/>
    <w:rsid w:val="00113D0C"/>
    <w:rsid w:val="00181B08"/>
    <w:rsid w:val="001E2960"/>
    <w:rsid w:val="001F0119"/>
    <w:rsid w:val="002C15B7"/>
    <w:rsid w:val="00322FE8"/>
    <w:rsid w:val="0039323E"/>
    <w:rsid w:val="003B35C7"/>
    <w:rsid w:val="00463FEE"/>
    <w:rsid w:val="00580E72"/>
    <w:rsid w:val="00583247"/>
    <w:rsid w:val="005E1506"/>
    <w:rsid w:val="005E3F1C"/>
    <w:rsid w:val="00672C56"/>
    <w:rsid w:val="006B1A30"/>
    <w:rsid w:val="007A0170"/>
    <w:rsid w:val="007A21A5"/>
    <w:rsid w:val="007D3F22"/>
    <w:rsid w:val="00807F3D"/>
    <w:rsid w:val="008D12BE"/>
    <w:rsid w:val="009048DE"/>
    <w:rsid w:val="00942AB9"/>
    <w:rsid w:val="00A663AE"/>
    <w:rsid w:val="00A84D05"/>
    <w:rsid w:val="00A868B3"/>
    <w:rsid w:val="00B64424"/>
    <w:rsid w:val="00BE429C"/>
    <w:rsid w:val="00C20AEC"/>
    <w:rsid w:val="00C94A93"/>
    <w:rsid w:val="00CD1E32"/>
    <w:rsid w:val="00D424B8"/>
    <w:rsid w:val="00D5459F"/>
    <w:rsid w:val="00D85D7B"/>
    <w:rsid w:val="00E3781B"/>
    <w:rsid w:val="00E627BA"/>
    <w:rsid w:val="00EB2017"/>
    <w:rsid w:val="00F35972"/>
    <w:rsid w:val="00F514BF"/>
    <w:rsid w:val="00F83418"/>
    <w:rsid w:val="13172548"/>
    <w:rsid w:val="2295DEFA"/>
    <w:rsid w:val="245A7440"/>
    <w:rsid w:val="31E1593E"/>
    <w:rsid w:val="3A596DB8"/>
    <w:rsid w:val="5D8B02F6"/>
    <w:rsid w:val="7CB81657"/>
    <w:rsid w:val="F7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10">
    <w:name w:val="rStyle"/>
    <w:qFormat/>
    <w:uiPriority w:val="0"/>
    <w:rPr>
      <w:b/>
      <w:sz w:val="28"/>
      <w:szCs w:val="28"/>
    </w:rPr>
  </w:style>
  <w:style w:type="paragraph" w:customStyle="1" w:styleId="11">
    <w:name w:val="pStyle"/>
    <w:basedOn w:val="1"/>
    <w:qFormat/>
    <w:uiPriority w:val="0"/>
    <w:pPr>
      <w:jc w:val="center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5">
    <w:name w:val="批注框文本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322</Words>
  <Characters>155</Characters>
  <Lines>1</Lines>
  <Paragraphs>1</Paragraphs>
  <TotalTime>1</TotalTime>
  <ScaleCrop>false</ScaleCrop>
  <LinksUpToDate>false</LinksUpToDate>
  <CharactersWithSpaces>476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2023-05-28T22:29:00Z</dcterms:created>
  <dc:creator>Administrator</dc:creator>
  <cp:lastModifiedBy>apple</cp:lastModifiedBy>
  <dcterms:modified xsi:type="dcterms:W3CDTF">2023-08-05T23:23:03Z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229689244B8B701A5769CE6437EDF8F4_43</vt:lpwstr>
  </property>
</Properties>
</file>