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ascii="微软雅黑" w:hAnsi="微软雅黑" w:eastAsia="微软雅黑"/>
        </w:rPr>
      </w:pPr>
      <w:r>
        <w:rPr>
          <w:rStyle w:val="8"/>
          <w:rFonts w:hint="eastAsia" w:ascii="微软雅黑" w:hAnsi="微软雅黑" w:eastAsia="微软雅黑"/>
        </w:rPr>
        <w:t>液质联用</w:t>
      </w:r>
      <w:r>
        <w:rPr>
          <w:rStyle w:val="8"/>
          <w:rFonts w:ascii="微软雅黑" w:hAnsi="微软雅黑" w:eastAsia="微软雅黑"/>
        </w:rPr>
        <w:t>LC-MS</w:t>
      </w:r>
      <w:r>
        <w:rPr>
          <w:rStyle w:val="8"/>
          <w:rFonts w:hint="eastAsia" w:ascii="微软雅黑" w:hAnsi="微软雅黑" w:eastAsia="微软雅黑"/>
        </w:rPr>
        <w:t>测试</w:t>
      </w:r>
      <w:r>
        <w:rPr>
          <w:rStyle w:val="8"/>
          <w:rFonts w:ascii="微软雅黑" w:hAnsi="微软雅黑" w:eastAsia="微软雅黑"/>
        </w:rPr>
        <w:t>单</w:t>
      </w:r>
    </w:p>
    <w:tbl>
      <w:tblPr>
        <w:tblStyle w:val="4"/>
        <w:tblW w:w="5000" w:type="pct"/>
        <w:tblInd w:w="0" w:type="dxa"/>
        <w:tblBorders>
          <w:top w:val="single" w:color="006699" w:sz="6" w:space="0"/>
          <w:left w:val="single" w:color="006699" w:sz="6" w:space="0"/>
          <w:bottom w:val="single" w:color="006699" w:sz="6" w:space="0"/>
          <w:right w:val="single" w:color="006699" w:sz="6" w:space="0"/>
          <w:insideH w:val="single" w:color="006699" w:sz="6" w:space="0"/>
          <w:insideV w:val="single" w:color="006699" w:sz="6" w:space="0"/>
        </w:tblBorders>
        <w:tblLayout w:type="autofit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1870"/>
        <w:gridCol w:w="1590"/>
        <w:gridCol w:w="1157"/>
        <w:gridCol w:w="4533"/>
      </w:tblGrid>
      <w:tr>
        <w:tblPrEx>
          <w:tblBorders>
            <w:top w:val="single" w:color="006699" w:sz="6" w:space="0"/>
            <w:left w:val="single" w:color="006699" w:sz="6" w:space="0"/>
            <w:bottom w:val="single" w:color="006699" w:sz="6" w:space="0"/>
            <w:right w:val="single" w:color="006699" w:sz="6" w:space="0"/>
            <w:insideH w:val="single" w:color="006699" w:sz="6" w:space="0"/>
            <w:insideV w:val="single" w:color="006699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5000" w:type="pct"/>
            <w:gridSpan w:val="4"/>
            <w:shd w:val="clear" w:color="auto" w:fill="auto"/>
          </w:tcPr>
          <w:p>
            <w:pPr>
              <w:pStyle w:val="9"/>
              <w:rPr>
                <w:rStyle w:val="6"/>
                <w:color w:val="FF0000"/>
                <w:sz w:val="28"/>
                <w:u w:val="none"/>
              </w:rPr>
            </w:pPr>
            <w:r>
              <w:rPr>
                <w:rStyle w:val="6"/>
                <w:rFonts w:hint="eastAsia"/>
                <w:color w:val="FF0000"/>
                <w:sz w:val="28"/>
                <w:u w:val="none"/>
              </w:rPr>
              <w:t>下单时需上传此测试单作为测试时的参考，请务必如实认真填写。</w:t>
            </w:r>
          </w:p>
          <w:p>
            <w:pPr>
              <w:pStyle w:val="9"/>
              <w:rPr>
                <w:rFonts w:hint="eastAsia" w:ascii="微软雅黑" w:hAnsi="微软雅黑" w:eastAsiaTheme="minorEastAsia"/>
                <w:b/>
                <w:bCs/>
                <w:sz w:val="22"/>
                <w:szCs w:val="22"/>
                <w:lang w:eastAsia="zh-CN"/>
              </w:rPr>
            </w:pPr>
            <w:r>
              <w:rPr>
                <w:rStyle w:val="6"/>
                <w:rFonts w:hint="eastAsia"/>
                <w:b/>
                <w:bCs/>
                <w:color w:val="auto"/>
                <w:sz w:val="28"/>
                <w:u w:val="none"/>
              </w:rPr>
              <w:t>请将符合样品实际参数的选项</w:t>
            </w:r>
            <w:r>
              <w:rPr>
                <w:rStyle w:val="6"/>
                <w:rFonts w:hint="eastAsia"/>
                <w:b/>
                <w:bCs/>
                <w:color w:val="00B050"/>
                <w:sz w:val="28"/>
                <w:lang w:val="en-US" w:eastAsia="zh-CN"/>
              </w:rPr>
              <w:t>打勾</w:t>
            </w:r>
          </w:p>
        </w:tc>
      </w:tr>
      <w:tr>
        <w:tblPrEx>
          <w:tblBorders>
            <w:top w:val="single" w:color="006699" w:sz="6" w:space="0"/>
            <w:left w:val="single" w:color="006699" w:sz="6" w:space="0"/>
            <w:bottom w:val="single" w:color="006699" w:sz="6" w:space="0"/>
            <w:right w:val="single" w:color="006699" w:sz="6" w:space="0"/>
            <w:insideH w:val="single" w:color="006699" w:sz="6" w:space="0"/>
            <w:insideV w:val="single" w:color="006699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1891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2"/>
                <w:szCs w:val="22"/>
              </w:rPr>
              <w:t>预约人</w:t>
            </w:r>
          </w:p>
        </w:tc>
        <w:tc>
          <w:tcPr>
            <w:tcW w:w="3109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006699" w:sz="6" w:space="0"/>
            <w:left w:val="single" w:color="006699" w:sz="6" w:space="0"/>
            <w:bottom w:val="single" w:color="006699" w:sz="6" w:space="0"/>
            <w:right w:val="single" w:color="006699" w:sz="6" w:space="0"/>
            <w:insideH w:val="single" w:color="006699" w:sz="6" w:space="0"/>
            <w:insideV w:val="single" w:color="006699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1022" w:type="pct"/>
            <w:shd w:val="clear" w:color="auto" w:fill="auto"/>
          </w:tcPr>
          <w:p>
            <w:pPr>
              <w:rPr>
                <w:rFonts w:ascii="微软雅黑" w:hAnsi="微软雅黑" w:eastAsia="微软雅黑"/>
                <w:b/>
                <w:sz w:val="22"/>
                <w:szCs w:val="22"/>
              </w:rPr>
            </w:pPr>
            <w:r>
              <w:rPr>
                <w:rFonts w:ascii="微软雅黑" w:hAnsi="微软雅黑" w:eastAsia="微软雅黑"/>
                <w:b/>
                <w:sz w:val="22"/>
                <w:szCs w:val="22"/>
              </w:rPr>
              <w:t>样品数</w:t>
            </w:r>
          </w:p>
        </w:tc>
        <w:tc>
          <w:tcPr>
            <w:tcW w:w="869" w:type="pct"/>
            <w:shd w:val="clear" w:color="auto" w:fill="auto"/>
          </w:tcPr>
          <w:p>
            <w:pPr>
              <w:rPr>
                <w:rFonts w:ascii="微软雅黑" w:hAnsi="微软雅黑" w:eastAsia="微软雅黑"/>
                <w:sz w:val="22"/>
                <w:szCs w:val="22"/>
              </w:rPr>
            </w:pPr>
          </w:p>
        </w:tc>
        <w:tc>
          <w:tcPr>
            <w:tcW w:w="632" w:type="pct"/>
            <w:shd w:val="clear" w:color="auto" w:fill="auto"/>
          </w:tcPr>
          <w:p>
            <w:pPr>
              <w:rPr>
                <w:rFonts w:ascii="微软雅黑" w:hAnsi="微软雅黑" w:eastAsia="微软雅黑"/>
                <w:b/>
                <w:sz w:val="22"/>
                <w:szCs w:val="22"/>
              </w:rPr>
            </w:pPr>
            <w:r>
              <w:rPr>
                <w:rFonts w:ascii="微软雅黑" w:hAnsi="微软雅黑" w:eastAsia="微软雅黑"/>
                <w:b/>
                <w:sz w:val="22"/>
                <w:szCs w:val="22"/>
              </w:rPr>
              <w:t>样品名称</w:t>
            </w:r>
          </w:p>
        </w:tc>
        <w:tc>
          <w:tcPr>
            <w:tcW w:w="2477" w:type="pct"/>
            <w:shd w:val="clear" w:color="auto" w:fill="auto"/>
          </w:tcPr>
          <w:p>
            <w:pPr>
              <w:rPr>
                <w:rFonts w:ascii="微软雅黑" w:hAnsi="微软雅黑" w:eastAsia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006699" w:sz="6" w:space="0"/>
            <w:left w:val="single" w:color="006699" w:sz="6" w:space="0"/>
            <w:bottom w:val="single" w:color="006699" w:sz="6" w:space="0"/>
            <w:right w:val="single" w:color="006699" w:sz="6" w:space="0"/>
            <w:insideH w:val="single" w:color="006699" w:sz="6" w:space="0"/>
            <w:insideV w:val="single" w:color="006699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1022" w:type="pct"/>
            <w:shd w:val="clear" w:color="auto" w:fill="auto"/>
          </w:tcPr>
          <w:p>
            <w:pPr>
              <w:rPr>
                <w:rFonts w:ascii="微软雅黑" w:hAnsi="微软雅黑" w:eastAsia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sz w:val="22"/>
                <w:szCs w:val="22"/>
              </w:rPr>
              <w:t>样品化学组成</w:t>
            </w:r>
          </w:p>
        </w:tc>
        <w:tc>
          <w:tcPr>
            <w:tcW w:w="3978" w:type="pct"/>
            <w:gridSpan w:val="3"/>
            <w:shd w:val="clear" w:color="auto" w:fill="auto"/>
          </w:tcPr>
          <w:p>
            <w:pPr>
              <w:rPr>
                <w:rFonts w:ascii="微软雅黑" w:hAnsi="微软雅黑" w:eastAsia="微软雅黑"/>
                <w:sz w:val="22"/>
                <w:szCs w:val="22"/>
              </w:rPr>
            </w:pPr>
          </w:p>
        </w:tc>
      </w:tr>
      <w:tr>
        <w:tblPrEx>
          <w:tblBorders>
            <w:top w:val="single" w:color="006699" w:sz="6" w:space="0"/>
            <w:left w:val="single" w:color="006699" w:sz="6" w:space="0"/>
            <w:bottom w:val="single" w:color="006699" w:sz="6" w:space="0"/>
            <w:right w:val="single" w:color="006699" w:sz="6" w:space="0"/>
            <w:insideH w:val="single" w:color="006699" w:sz="6" w:space="0"/>
            <w:insideV w:val="single" w:color="006699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1022" w:type="pct"/>
            <w:shd w:val="clear" w:color="auto" w:fill="auto"/>
          </w:tcPr>
          <w:p>
            <w:pPr>
              <w:rPr>
                <w:rFonts w:ascii="微软雅黑" w:hAnsi="微软雅黑" w:eastAsia="微软雅黑"/>
                <w:b/>
                <w:sz w:val="22"/>
                <w:szCs w:val="22"/>
              </w:rPr>
            </w:pPr>
            <w:r>
              <w:rPr>
                <w:rFonts w:ascii="微软雅黑" w:hAnsi="微软雅黑" w:eastAsia="微软雅黑"/>
                <w:b/>
                <w:sz w:val="22"/>
                <w:szCs w:val="22"/>
              </w:rPr>
              <w:t>样品状态</w:t>
            </w:r>
          </w:p>
        </w:tc>
        <w:tc>
          <w:tcPr>
            <w:tcW w:w="3978" w:type="pct"/>
            <w:gridSpan w:val="3"/>
            <w:shd w:val="clear" w:color="auto" w:fill="auto"/>
          </w:tcPr>
          <w:p>
            <w:pPr>
              <w:rPr>
                <w:rFonts w:ascii="微软雅黑" w:hAnsi="微软雅黑" w:eastAsia="微软雅黑"/>
                <w:sz w:val="22"/>
                <w:szCs w:val="22"/>
              </w:rPr>
            </w:pPr>
            <w:sdt>
              <w:sdtPr>
                <w:rPr>
                  <w:rFonts w:ascii="微软雅黑" w:hAnsi="微软雅黑" w:eastAsia="微软雅黑" w:cstheme="minorBidi"/>
                  <w:sz w:val="22"/>
                  <w:szCs w:val="22"/>
                  <w:lang w:val="en-US" w:eastAsia="zh-CN" w:bidi="ar-SA"/>
                </w:rPr>
                <w:id w:val="1474787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微软雅黑" w:hAnsi="微软雅黑" w:eastAsia="微软雅黑" w:cstheme="minorBidi"/>
                  <w:sz w:val="22"/>
                  <w:szCs w:val="2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sz w:val="32"/>
                    <w:szCs w:val="3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/>
                <w:sz w:val="22"/>
                <w:szCs w:val="24"/>
              </w:rPr>
              <w:t xml:space="preserve">粉末   </w:t>
            </w:r>
            <w:r>
              <w:rPr>
                <w:rFonts w:ascii="微软雅黑" w:hAnsi="微软雅黑" w:eastAsia="微软雅黑"/>
                <w:sz w:val="22"/>
                <w:szCs w:val="24"/>
              </w:rPr>
              <w:t xml:space="preserve">      </w:t>
            </w:r>
            <w:sdt>
              <w:sdtPr>
                <w:rPr>
                  <w:rFonts w:ascii="微软雅黑" w:hAnsi="微软雅黑" w:eastAsia="微软雅黑" w:cstheme="minorBidi"/>
                  <w:sz w:val="22"/>
                  <w:szCs w:val="22"/>
                  <w:lang w:val="en-US" w:eastAsia="zh-CN" w:bidi="ar-SA"/>
                </w:rPr>
                <w:id w:val="1474787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微软雅黑" w:hAnsi="微软雅黑" w:eastAsia="微软雅黑" w:cstheme="minorBidi"/>
                  <w:sz w:val="22"/>
                  <w:szCs w:val="2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sz w:val="32"/>
                    <w:szCs w:val="3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/>
                <w:sz w:val="22"/>
                <w:szCs w:val="24"/>
              </w:rPr>
              <w:t>液体</w:t>
            </w:r>
            <w:r>
              <w:rPr>
                <w:rFonts w:hint="eastAsia" w:ascii="微软雅黑" w:hAnsi="微软雅黑" w:eastAsia="微软雅黑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/>
                <w:sz w:val="22"/>
                <w:szCs w:val="22"/>
              </w:rPr>
              <w:t xml:space="preserve">  </w:t>
            </w:r>
          </w:p>
          <w:p>
            <w:pPr>
              <w:rPr>
                <w:rFonts w:ascii="微软雅黑" w:hAnsi="微软雅黑" w:eastAsia="微软雅黑"/>
                <w:b/>
                <w:sz w:val="22"/>
                <w:szCs w:val="22"/>
              </w:rPr>
            </w:pPr>
            <w:r>
              <w:rPr>
                <w:rFonts w:ascii="微软雅黑" w:hAnsi="微软雅黑" w:eastAsia="微软雅黑"/>
                <w:b/>
                <w:color w:val="2F5597" w:themeColor="accent5" w:themeShade="BF"/>
                <w:sz w:val="21"/>
                <w:szCs w:val="22"/>
              </w:rPr>
              <w:t xml:space="preserve">※ </w:t>
            </w:r>
            <w:r>
              <w:rPr>
                <w:rFonts w:hint="eastAsia" w:ascii="微软雅黑" w:hAnsi="微软雅黑" w:eastAsia="微软雅黑"/>
                <w:b/>
                <w:color w:val="2F5597" w:themeColor="accent5" w:themeShade="BF"/>
                <w:sz w:val="21"/>
                <w:szCs w:val="22"/>
              </w:rPr>
              <w:t>不同状态样品请按照制样要求来制样；</w:t>
            </w:r>
          </w:p>
        </w:tc>
      </w:tr>
      <w:tr>
        <w:tblPrEx>
          <w:tblBorders>
            <w:top w:val="single" w:color="006699" w:sz="6" w:space="0"/>
            <w:left w:val="single" w:color="006699" w:sz="6" w:space="0"/>
            <w:bottom w:val="single" w:color="006699" w:sz="6" w:space="0"/>
            <w:right w:val="single" w:color="006699" w:sz="6" w:space="0"/>
            <w:insideH w:val="single" w:color="006699" w:sz="6" w:space="0"/>
            <w:insideV w:val="single" w:color="006699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1022" w:type="pct"/>
            <w:shd w:val="clear" w:color="auto" w:fill="auto"/>
          </w:tcPr>
          <w:p>
            <w:pPr>
              <w:rPr>
                <w:rFonts w:ascii="微软雅黑" w:hAnsi="微软雅黑" w:eastAsia="微软雅黑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sz w:val="22"/>
                <w:szCs w:val="22"/>
              </w:rPr>
              <w:t>样品各成分浓度</w:t>
            </w:r>
          </w:p>
        </w:tc>
        <w:tc>
          <w:tcPr>
            <w:tcW w:w="3978" w:type="pct"/>
            <w:gridSpan w:val="3"/>
            <w:shd w:val="clear" w:color="auto" w:fill="auto"/>
          </w:tcPr>
          <w:p>
            <w:pPr>
              <w:rPr>
                <w:rFonts w:hint="eastAsia" w:ascii="微软雅黑" w:hAnsi="微软雅黑" w:eastAsia="微软雅黑"/>
                <w:sz w:val="22"/>
                <w:szCs w:val="24"/>
              </w:rPr>
            </w:pPr>
            <w:sdt>
              <w:sdtPr>
                <w:rPr>
                  <w:rFonts w:ascii="微软雅黑" w:hAnsi="微软雅黑" w:eastAsia="微软雅黑" w:cstheme="minorBidi"/>
                  <w:sz w:val="22"/>
                  <w:szCs w:val="22"/>
                  <w:lang w:val="en-US" w:eastAsia="zh-CN" w:bidi="ar-SA"/>
                </w:rPr>
                <w:id w:val="1474787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微软雅黑" w:hAnsi="微软雅黑" w:eastAsia="微软雅黑" w:cstheme="minorBidi"/>
                  <w:sz w:val="22"/>
                  <w:szCs w:val="2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sz w:val="32"/>
                    <w:szCs w:val="3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/>
                <w:sz w:val="24"/>
                <w:szCs w:val="24"/>
              </w:rPr>
              <w:t>溶剂</w:t>
            </w:r>
            <w:r>
              <w:rPr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sdt>
              <w:sdtPr>
                <w:rPr>
                  <w:rFonts w:ascii="微软雅黑" w:hAnsi="微软雅黑" w:eastAsia="微软雅黑" w:cstheme="minorBidi"/>
                  <w:sz w:val="22"/>
                  <w:szCs w:val="22"/>
                  <w:lang w:val="en-US" w:eastAsia="zh-CN" w:bidi="ar-SA"/>
                </w:rPr>
                <w:id w:val="1474787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微软雅黑" w:hAnsi="微软雅黑" w:eastAsia="微软雅黑" w:cstheme="minorBidi"/>
                  <w:sz w:val="22"/>
                  <w:szCs w:val="2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sz w:val="32"/>
                    <w:szCs w:val="3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/>
                <w:sz w:val="24"/>
                <w:szCs w:val="24"/>
              </w:rPr>
              <w:t>待测物</w:t>
            </w: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sdt>
              <w:sdtPr>
                <w:rPr>
                  <w:rFonts w:ascii="微软雅黑" w:hAnsi="微软雅黑" w:eastAsia="微软雅黑" w:cstheme="minorBidi"/>
                  <w:sz w:val="22"/>
                  <w:szCs w:val="22"/>
                  <w:lang w:val="en-US" w:eastAsia="zh-CN" w:bidi="ar-SA"/>
                </w:rPr>
                <w:id w:val="1474787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微软雅黑" w:hAnsi="微软雅黑" w:eastAsia="微软雅黑" w:cstheme="minorBidi"/>
                  <w:sz w:val="22"/>
                  <w:szCs w:val="2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sz w:val="32"/>
                    <w:szCs w:val="3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/>
                <w:sz w:val="24"/>
                <w:szCs w:val="24"/>
              </w:rPr>
              <w:t>其它杂质</w:t>
            </w:r>
            <w:r>
              <w:rPr>
                <w:sz w:val="24"/>
                <w:szCs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006699" w:sz="6" w:space="0"/>
            <w:left w:val="single" w:color="006699" w:sz="6" w:space="0"/>
            <w:bottom w:val="single" w:color="006699" w:sz="6" w:space="0"/>
            <w:right w:val="single" w:color="006699" w:sz="6" w:space="0"/>
            <w:insideH w:val="single" w:color="006699" w:sz="6" w:space="0"/>
            <w:insideV w:val="single" w:color="006699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24" w:hRule="atLeast"/>
        </w:trPr>
        <w:tc>
          <w:tcPr>
            <w:tcW w:w="1022" w:type="pct"/>
            <w:vMerge w:val="restart"/>
            <w:shd w:val="clear" w:color="auto" w:fill="auto"/>
            <w:vAlign w:val="center"/>
          </w:tcPr>
          <w:p>
            <w:pPr>
              <w:jc w:val="both"/>
              <w:rPr>
                <w:rFonts w:hint="default" w:ascii="微软雅黑" w:hAnsi="微软雅黑" w:eastAsia="微软雅黑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sz w:val="22"/>
                <w:szCs w:val="22"/>
                <w:lang w:val="en-US" w:eastAsia="zh-CN"/>
              </w:rPr>
              <w:t>参数方法</w:t>
            </w:r>
          </w:p>
        </w:tc>
        <w:tc>
          <w:tcPr>
            <w:tcW w:w="869" w:type="pct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微软雅黑" w:hAnsi="微软雅黑" w:eastAsia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z w:val="22"/>
                <w:szCs w:val="22"/>
              </w:rPr>
              <w:t>含无机盐</w:t>
            </w:r>
          </w:p>
        </w:tc>
        <w:tc>
          <w:tcPr>
            <w:tcW w:w="3109" w:type="pct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微软雅黑" w:hAnsi="微软雅黑" w:eastAsia="微软雅黑"/>
                <w:sz w:val="22"/>
                <w:szCs w:val="24"/>
              </w:rPr>
            </w:pPr>
            <w:sdt>
              <w:sdtPr>
                <w:rPr>
                  <w:rFonts w:ascii="微软雅黑" w:hAnsi="微软雅黑" w:eastAsia="微软雅黑" w:cstheme="minorBidi"/>
                  <w:sz w:val="22"/>
                  <w:szCs w:val="22"/>
                  <w:lang w:val="en-US" w:eastAsia="zh-CN" w:bidi="ar-SA"/>
                </w:rPr>
                <w:id w:val="1474787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微软雅黑" w:hAnsi="微软雅黑" w:eastAsia="微软雅黑" w:cstheme="minorBidi"/>
                  <w:sz w:val="22"/>
                  <w:szCs w:val="2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sz w:val="32"/>
                    <w:szCs w:val="3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/>
                <w:bCs/>
                <w:sz w:val="21"/>
                <w:szCs w:val="22"/>
              </w:rPr>
              <w:t xml:space="preserve">是 </w:t>
            </w:r>
            <w:r>
              <w:rPr>
                <w:rFonts w:ascii="微软雅黑" w:hAnsi="微软雅黑" w:eastAsia="微软雅黑"/>
                <w:bCs/>
                <w:sz w:val="21"/>
                <w:szCs w:val="22"/>
              </w:rPr>
              <w:t xml:space="preserve">    </w:t>
            </w:r>
            <w:sdt>
              <w:sdtPr>
                <w:rPr>
                  <w:rFonts w:ascii="微软雅黑" w:hAnsi="微软雅黑" w:eastAsia="微软雅黑" w:cstheme="minorBidi"/>
                  <w:sz w:val="22"/>
                  <w:szCs w:val="22"/>
                  <w:lang w:val="en-US" w:eastAsia="zh-CN" w:bidi="ar-SA"/>
                </w:rPr>
                <w:id w:val="1474787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微软雅黑" w:hAnsi="微软雅黑" w:eastAsia="微软雅黑" w:cstheme="minorBidi"/>
                  <w:sz w:val="22"/>
                  <w:szCs w:val="2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sz w:val="32"/>
                    <w:szCs w:val="3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/>
                <w:bCs/>
                <w:sz w:val="21"/>
                <w:szCs w:val="22"/>
              </w:rPr>
              <w:t>否</w:t>
            </w:r>
          </w:p>
        </w:tc>
      </w:tr>
      <w:tr>
        <w:tblPrEx>
          <w:tblBorders>
            <w:top w:val="single" w:color="006699" w:sz="6" w:space="0"/>
            <w:left w:val="single" w:color="006699" w:sz="6" w:space="0"/>
            <w:bottom w:val="single" w:color="006699" w:sz="6" w:space="0"/>
            <w:right w:val="single" w:color="006699" w:sz="6" w:space="0"/>
            <w:insideH w:val="single" w:color="006699" w:sz="6" w:space="0"/>
            <w:insideV w:val="single" w:color="006699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24" w:hRule="atLeast"/>
        </w:trPr>
        <w:tc>
          <w:tcPr>
            <w:tcW w:w="1022" w:type="pct"/>
            <w:vMerge w:val="continue"/>
            <w:shd w:val="clear" w:color="auto" w:fill="auto"/>
          </w:tcPr>
          <w:p>
            <w:pPr>
              <w:rPr>
                <w:rFonts w:ascii="微软雅黑" w:hAnsi="微软雅黑" w:eastAsia="微软雅黑"/>
                <w:b/>
                <w:sz w:val="22"/>
                <w:szCs w:val="22"/>
              </w:rPr>
            </w:pPr>
          </w:p>
        </w:tc>
        <w:tc>
          <w:tcPr>
            <w:tcW w:w="869" w:type="pct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微软雅黑" w:hAnsi="微软雅黑" w:eastAsia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z w:val="22"/>
                <w:szCs w:val="22"/>
              </w:rPr>
              <w:t>待测成分浓度</w:t>
            </w:r>
          </w:p>
        </w:tc>
        <w:tc>
          <w:tcPr>
            <w:tcW w:w="3109" w:type="pct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微软雅黑" w:hAnsi="微软雅黑" w:eastAsia="微软雅黑"/>
                <w:sz w:val="22"/>
                <w:szCs w:val="24"/>
              </w:rPr>
            </w:pPr>
          </w:p>
        </w:tc>
      </w:tr>
      <w:tr>
        <w:tblPrEx>
          <w:tblBorders>
            <w:top w:val="single" w:color="006699" w:sz="6" w:space="0"/>
            <w:left w:val="single" w:color="006699" w:sz="6" w:space="0"/>
            <w:bottom w:val="single" w:color="006699" w:sz="6" w:space="0"/>
            <w:right w:val="single" w:color="006699" w:sz="6" w:space="0"/>
            <w:insideH w:val="single" w:color="006699" w:sz="6" w:space="0"/>
            <w:insideV w:val="single" w:color="006699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24" w:hRule="atLeast"/>
        </w:trPr>
        <w:tc>
          <w:tcPr>
            <w:tcW w:w="1022" w:type="pct"/>
            <w:vMerge w:val="continue"/>
            <w:shd w:val="clear" w:color="auto" w:fill="auto"/>
          </w:tcPr>
          <w:p>
            <w:pPr>
              <w:rPr>
                <w:rFonts w:ascii="微软雅黑" w:hAnsi="微软雅黑" w:eastAsia="微软雅黑"/>
                <w:b/>
                <w:sz w:val="22"/>
                <w:szCs w:val="22"/>
              </w:rPr>
            </w:pPr>
          </w:p>
        </w:tc>
        <w:tc>
          <w:tcPr>
            <w:tcW w:w="869" w:type="pct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微软雅黑" w:hAnsi="微软雅黑" w:eastAsia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z w:val="22"/>
                <w:szCs w:val="22"/>
              </w:rPr>
              <w:t>测试流动相</w:t>
            </w:r>
          </w:p>
        </w:tc>
        <w:tc>
          <w:tcPr>
            <w:tcW w:w="3109" w:type="pct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rPr>
                <w:rFonts w:ascii="微软雅黑" w:hAnsi="微软雅黑" w:eastAsia="微软雅黑"/>
                <w:sz w:val="22"/>
                <w:szCs w:val="24"/>
              </w:rPr>
            </w:pPr>
          </w:p>
        </w:tc>
      </w:tr>
      <w:tr>
        <w:tblPrEx>
          <w:tblBorders>
            <w:top w:val="single" w:color="006699" w:sz="6" w:space="0"/>
            <w:left w:val="single" w:color="006699" w:sz="6" w:space="0"/>
            <w:bottom w:val="single" w:color="006699" w:sz="6" w:space="0"/>
            <w:right w:val="single" w:color="006699" w:sz="6" w:space="0"/>
            <w:insideH w:val="single" w:color="006699" w:sz="6" w:space="0"/>
            <w:insideV w:val="single" w:color="006699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24" w:hRule="atLeast"/>
        </w:trPr>
        <w:tc>
          <w:tcPr>
            <w:tcW w:w="1022" w:type="pct"/>
            <w:vMerge w:val="continue"/>
            <w:shd w:val="clear" w:color="auto" w:fill="auto"/>
          </w:tcPr>
          <w:p>
            <w:pPr>
              <w:rPr>
                <w:rFonts w:ascii="微软雅黑" w:hAnsi="微软雅黑" w:eastAsia="微软雅黑"/>
                <w:b/>
                <w:sz w:val="22"/>
                <w:szCs w:val="22"/>
              </w:rPr>
            </w:pPr>
          </w:p>
        </w:tc>
        <w:tc>
          <w:tcPr>
            <w:tcW w:w="869" w:type="pct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微软雅黑" w:hAnsi="微软雅黑" w:eastAsia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z w:val="22"/>
                <w:szCs w:val="22"/>
              </w:rPr>
              <w:t>定量测试</w:t>
            </w:r>
          </w:p>
        </w:tc>
        <w:tc>
          <w:tcPr>
            <w:tcW w:w="3109" w:type="pct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line="420" w:lineRule="exact"/>
              <w:rPr>
                <w:rFonts w:hint="eastAsia" w:ascii="微软雅黑" w:hAnsi="微软雅黑" w:eastAsia="微软雅黑"/>
                <w:bCs/>
                <w:sz w:val="21"/>
                <w:szCs w:val="22"/>
              </w:rPr>
            </w:pPr>
            <w:sdt>
              <w:sdtPr>
                <w:rPr>
                  <w:rFonts w:ascii="微软雅黑" w:hAnsi="微软雅黑" w:eastAsia="微软雅黑" w:cstheme="minorBidi"/>
                  <w:sz w:val="22"/>
                  <w:szCs w:val="22"/>
                  <w:lang w:val="en-US" w:eastAsia="zh-CN" w:bidi="ar-SA"/>
                </w:rPr>
                <w:id w:val="1474787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微软雅黑" w:hAnsi="微软雅黑" w:eastAsia="微软雅黑" w:cstheme="minorBidi"/>
                  <w:sz w:val="22"/>
                  <w:szCs w:val="2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sz w:val="32"/>
                    <w:szCs w:val="3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/>
                <w:bCs/>
                <w:sz w:val="21"/>
                <w:szCs w:val="22"/>
              </w:rPr>
              <w:t xml:space="preserve">是 </w:t>
            </w:r>
            <w:r>
              <w:rPr>
                <w:rFonts w:ascii="微软雅黑" w:hAnsi="微软雅黑" w:eastAsia="微软雅黑"/>
                <w:bCs/>
                <w:sz w:val="21"/>
                <w:szCs w:val="22"/>
              </w:rPr>
              <w:t xml:space="preserve">    </w:t>
            </w:r>
            <w:sdt>
              <w:sdtPr>
                <w:rPr>
                  <w:rFonts w:ascii="微软雅黑" w:hAnsi="微软雅黑" w:eastAsia="微软雅黑" w:cstheme="minorBidi"/>
                  <w:sz w:val="22"/>
                  <w:szCs w:val="22"/>
                  <w:lang w:val="en-US" w:eastAsia="zh-CN" w:bidi="ar-SA"/>
                </w:rPr>
                <w:id w:val="1474787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ascii="微软雅黑" w:hAnsi="微软雅黑" w:eastAsia="微软雅黑" w:cstheme="minorBidi"/>
                  <w:sz w:val="22"/>
                  <w:szCs w:val="2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sz w:val="32"/>
                    <w:szCs w:val="3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/>
                <w:bCs/>
                <w:sz w:val="21"/>
                <w:szCs w:val="22"/>
              </w:rPr>
              <w:t>否</w:t>
            </w:r>
          </w:p>
        </w:tc>
      </w:tr>
      <w:tr>
        <w:tblPrEx>
          <w:tblBorders>
            <w:top w:val="single" w:color="006699" w:sz="6" w:space="0"/>
            <w:left w:val="single" w:color="006699" w:sz="6" w:space="0"/>
            <w:bottom w:val="single" w:color="006699" w:sz="6" w:space="0"/>
            <w:right w:val="single" w:color="006699" w:sz="6" w:space="0"/>
            <w:insideH w:val="single" w:color="006699" w:sz="6" w:space="0"/>
            <w:insideV w:val="single" w:color="006699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24" w:hRule="atLeast"/>
        </w:trPr>
        <w:tc>
          <w:tcPr>
            <w:tcW w:w="1022" w:type="pct"/>
            <w:vMerge w:val="continue"/>
            <w:shd w:val="clear" w:color="auto" w:fill="auto"/>
          </w:tcPr>
          <w:p>
            <w:pPr>
              <w:rPr>
                <w:rFonts w:ascii="微软雅黑" w:hAnsi="微软雅黑" w:eastAsia="微软雅黑"/>
                <w:b/>
                <w:sz w:val="22"/>
                <w:szCs w:val="22"/>
              </w:rPr>
            </w:pPr>
          </w:p>
        </w:tc>
        <w:tc>
          <w:tcPr>
            <w:tcW w:w="869" w:type="pct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hint="eastAsia" w:ascii="微软雅黑" w:hAnsi="微软雅黑" w:eastAsia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z w:val="22"/>
                <w:szCs w:val="22"/>
              </w:rPr>
              <w:t>定量方法</w:t>
            </w:r>
          </w:p>
        </w:tc>
        <w:tc>
          <w:tcPr>
            <w:tcW w:w="3109" w:type="pct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spacing w:line="420" w:lineRule="exact"/>
              <w:rPr>
                <w:rFonts w:hint="eastAsia" w:ascii="微软雅黑" w:hAnsi="微软雅黑" w:eastAsia="微软雅黑"/>
                <w:bCs/>
                <w:sz w:val="21"/>
                <w:szCs w:val="22"/>
              </w:rPr>
            </w:pPr>
            <w:sdt>
              <w:sdtPr>
                <w:rPr>
                  <w:rFonts w:hint="eastAsia" w:ascii="微软雅黑" w:hAnsi="微软雅黑" w:eastAsia="微软雅黑" w:cstheme="minorBidi"/>
                  <w:bCs/>
                  <w:sz w:val="21"/>
                  <w:szCs w:val="22"/>
                  <w:lang w:val="en-US" w:eastAsia="zh-CN" w:bidi="ar-SA"/>
                </w:rPr>
                <w:id w:val="1474556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theme="minorBidi"/>
                  <w:bCs/>
                  <w:sz w:val="21"/>
                  <w:szCs w:val="2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sz w:val="32"/>
                    <w:szCs w:val="32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微软雅黑" w:hAnsi="微软雅黑" w:eastAsia="微软雅黑"/>
                <w:bCs/>
                <w:sz w:val="21"/>
                <w:szCs w:val="22"/>
              </w:rPr>
              <w:t xml:space="preserve">内标法 </w:t>
            </w:r>
            <w:r>
              <w:rPr>
                <w:rFonts w:ascii="微软雅黑" w:hAnsi="微软雅黑" w:eastAsia="微软雅黑"/>
                <w:bCs/>
                <w:sz w:val="21"/>
                <w:szCs w:val="22"/>
              </w:rPr>
              <w:t xml:space="preserve">      </w:t>
            </w:r>
            <w:sdt>
              <w:sdtPr>
                <w:rPr>
                  <w:rFonts w:hint="eastAsia" w:ascii="微软雅黑" w:hAnsi="微软雅黑" w:eastAsia="微软雅黑" w:cstheme="minorBidi"/>
                  <w:bCs/>
                  <w:sz w:val="21"/>
                  <w:szCs w:val="22"/>
                  <w:lang w:val="en-US" w:eastAsia="zh-CN" w:bidi="ar-SA"/>
                </w:rPr>
                <w:id w:val="1474556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eastAsia" w:ascii="微软雅黑" w:hAnsi="微软雅黑" w:eastAsia="微软雅黑" w:cstheme="minorBidi"/>
                  <w:bCs/>
                  <w:sz w:val="21"/>
                  <w:szCs w:val="2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sz w:val="32"/>
                    <w:szCs w:val="32"/>
                    <w:lang w:val="en-US" w:eastAsia="zh-CN" w:bidi="ar-SA"/>
                  </w:rPr>
                  <w:t>☐</w:t>
                </w:r>
              </w:sdtContent>
            </w:sdt>
            <w:bookmarkStart w:id="0" w:name="_GoBack"/>
            <w:bookmarkEnd w:id="0"/>
            <w:r>
              <w:rPr>
                <w:rFonts w:hint="eastAsia" w:ascii="微软雅黑" w:hAnsi="微软雅黑" w:eastAsia="微软雅黑"/>
                <w:bCs/>
                <w:sz w:val="21"/>
                <w:szCs w:val="22"/>
              </w:rPr>
              <w:t>外标法</w:t>
            </w:r>
          </w:p>
        </w:tc>
      </w:tr>
      <w:tr>
        <w:tblPrEx>
          <w:tblBorders>
            <w:top w:val="single" w:color="006699" w:sz="6" w:space="0"/>
            <w:left w:val="single" w:color="006699" w:sz="6" w:space="0"/>
            <w:bottom w:val="single" w:color="006699" w:sz="6" w:space="0"/>
            <w:right w:val="single" w:color="006699" w:sz="6" w:space="0"/>
            <w:insideH w:val="single" w:color="006699" w:sz="6" w:space="0"/>
            <w:insideV w:val="single" w:color="006699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230" w:hRule="atLeast"/>
        </w:trPr>
        <w:tc>
          <w:tcPr>
            <w:tcW w:w="1022" w:type="pct"/>
            <w:vMerge w:val="continue"/>
            <w:shd w:val="clear" w:color="auto" w:fill="auto"/>
          </w:tcPr>
          <w:p>
            <w:pPr>
              <w:rPr>
                <w:rFonts w:ascii="微软雅黑" w:hAnsi="微软雅黑" w:eastAsia="微软雅黑"/>
                <w:b/>
                <w:sz w:val="22"/>
                <w:szCs w:val="22"/>
              </w:rPr>
            </w:pPr>
          </w:p>
        </w:tc>
        <w:tc>
          <w:tcPr>
            <w:tcW w:w="3978" w:type="pct"/>
            <w:gridSpan w:val="3"/>
            <w:tcBorders>
              <w:top w:val="single" w:color="auto" w:sz="4" w:space="0"/>
            </w:tcBorders>
            <w:shd w:val="clear" w:color="auto" w:fill="auto"/>
          </w:tcPr>
          <w:p>
            <w:pPr>
              <w:rPr>
                <w:rFonts w:ascii="微软雅黑" w:hAnsi="微软雅黑" w:eastAsia="微软雅黑"/>
                <w:sz w:val="22"/>
                <w:szCs w:val="24"/>
              </w:rPr>
            </w:pPr>
            <w:r>
              <w:rPr>
                <w:rFonts w:ascii="微软雅黑" w:hAnsi="微软雅黑" w:eastAsia="微软雅黑"/>
                <w:b/>
                <w:color w:val="2F5597" w:themeColor="accent5" w:themeShade="BF"/>
                <w:sz w:val="21"/>
                <w:szCs w:val="22"/>
              </w:rPr>
              <w:t xml:space="preserve">※ </w:t>
            </w:r>
            <w:r>
              <w:rPr>
                <w:rFonts w:hint="eastAsia" w:ascii="微软雅黑" w:hAnsi="微软雅黑" w:eastAsia="微软雅黑"/>
                <w:b/>
                <w:color w:val="2F5597" w:themeColor="accent5" w:themeShade="BF"/>
                <w:sz w:val="21"/>
                <w:szCs w:val="22"/>
              </w:rPr>
              <w:t>特殊要求请于横线处备注：</w:t>
            </w:r>
            <w:r>
              <w:rPr>
                <w:rFonts w:hint="eastAsia" w:ascii="微软雅黑" w:hAnsi="微软雅黑" w:eastAsia="微软雅黑"/>
                <w:b/>
                <w:color w:val="2F5597" w:themeColor="accent5" w:themeShade="BF"/>
                <w:sz w:val="21"/>
                <w:szCs w:val="22"/>
                <w:u w:val="single"/>
              </w:rPr>
              <w:t xml:space="preserve"> </w:t>
            </w:r>
            <w:r>
              <w:rPr>
                <w:rFonts w:ascii="微软雅黑" w:hAnsi="微软雅黑" w:eastAsia="微软雅黑"/>
                <w:b/>
                <w:color w:val="2F5597" w:themeColor="accent5" w:themeShade="BF"/>
                <w:sz w:val="21"/>
                <w:szCs w:val="22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006699" w:sz="6" w:space="0"/>
            <w:left w:val="single" w:color="006699" w:sz="6" w:space="0"/>
            <w:bottom w:val="single" w:color="006699" w:sz="6" w:space="0"/>
            <w:right w:val="single" w:color="006699" w:sz="6" w:space="0"/>
            <w:insideH w:val="single" w:color="006699" w:sz="6" w:space="0"/>
            <w:insideV w:val="single" w:color="006699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1022" w:type="pct"/>
            <w:shd w:val="clear" w:color="auto" w:fill="auto"/>
          </w:tcPr>
          <w:p>
            <w:pPr>
              <w:rPr>
                <w:rFonts w:ascii="微软雅黑" w:hAnsi="微软雅黑" w:eastAsia="微软雅黑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sz w:val="22"/>
                <w:szCs w:val="22"/>
              </w:rPr>
              <w:t>参考文献</w:t>
            </w:r>
          </w:p>
        </w:tc>
        <w:tc>
          <w:tcPr>
            <w:tcW w:w="3978" w:type="pct"/>
            <w:gridSpan w:val="3"/>
            <w:shd w:val="clear" w:color="auto" w:fill="auto"/>
          </w:tcPr>
          <w:p>
            <w:pPr>
              <w:rPr>
                <w:rFonts w:ascii="微软雅黑" w:hAnsi="微软雅黑" w:eastAsia="微软雅黑"/>
                <w:bCs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Cs/>
                <w:sz w:val="22"/>
                <w:szCs w:val="22"/>
              </w:rPr>
              <w:t xml:space="preserve">若有，请提供 </w:t>
            </w:r>
          </w:p>
        </w:tc>
      </w:tr>
      <w:tr>
        <w:tblPrEx>
          <w:tblBorders>
            <w:top w:val="single" w:color="006699" w:sz="6" w:space="0"/>
            <w:left w:val="single" w:color="006699" w:sz="6" w:space="0"/>
            <w:bottom w:val="single" w:color="006699" w:sz="6" w:space="0"/>
            <w:right w:val="single" w:color="006699" w:sz="6" w:space="0"/>
            <w:insideH w:val="single" w:color="006699" w:sz="6" w:space="0"/>
            <w:insideV w:val="single" w:color="006699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c>
          <w:tcPr>
            <w:tcW w:w="1022" w:type="pct"/>
            <w:shd w:val="clear" w:color="auto" w:fill="auto"/>
          </w:tcPr>
          <w:p>
            <w:pPr>
              <w:rPr>
                <w:rFonts w:ascii="微软雅黑" w:hAnsi="微软雅黑" w:eastAsia="微软雅黑"/>
                <w:b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b/>
                <w:sz w:val="22"/>
                <w:szCs w:val="22"/>
              </w:rPr>
              <w:t>其他备注：</w:t>
            </w:r>
          </w:p>
        </w:tc>
        <w:tc>
          <w:tcPr>
            <w:tcW w:w="3978" w:type="pct"/>
            <w:gridSpan w:val="3"/>
            <w:shd w:val="clear" w:color="auto" w:fill="auto"/>
          </w:tcPr>
          <w:p>
            <w:pPr>
              <w:rPr>
                <w:rStyle w:val="6"/>
                <w:rFonts w:ascii="微软雅黑" w:hAnsi="微软雅黑" w:eastAsia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/>
                <w:sz w:val="22"/>
                <w:szCs w:val="22"/>
              </w:rPr>
              <w:t xml:space="preserve">                                                              </w:t>
            </w:r>
          </w:p>
        </w:tc>
      </w:tr>
    </w:tbl>
    <w:p>
      <w:pPr>
        <w:rPr>
          <w:rFonts w:ascii="微软雅黑" w:hAnsi="微软雅黑" w:eastAsia="微软雅黑"/>
          <w:sz w:val="22"/>
          <w:szCs w:val="24"/>
        </w:rPr>
      </w:pPr>
    </w:p>
    <w:p>
      <w:pPr>
        <w:rPr>
          <w:rFonts w:ascii="微软雅黑" w:hAnsi="微软雅黑" w:eastAsia="微软雅黑"/>
          <w:sz w:val="22"/>
          <w:szCs w:val="24"/>
        </w:rPr>
      </w:pPr>
    </w:p>
    <w:p>
      <w:pPr>
        <w:rPr>
          <w:rFonts w:ascii="微软雅黑" w:hAnsi="微软雅黑" w:eastAsia="微软雅黑"/>
          <w:sz w:val="22"/>
          <w:szCs w:val="24"/>
        </w:rPr>
      </w:pPr>
    </w:p>
    <w:sectPr>
      <w:headerReference r:id="rId3" w:type="default"/>
      <w:footerReference r:id="rId4" w:type="default"/>
      <w:pgSz w:w="11870" w:h="16787"/>
      <w:pgMar w:top="1440" w:right="1440" w:bottom="144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W w:w="9274" w:type="dxa"/>
      <w:tblInd w:w="-284" w:type="dxa"/>
      <w:tblBorders>
        <w:top w:val="single" w:color="auto" w:sz="2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9274"/>
    </w:tblGrid>
    <w:tr>
      <w:tblPrEx>
        <w:tblBorders>
          <w:top w:val="single" w:color="auto" w:sz="2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9274" w:type="dxa"/>
          <w:shd w:val="clear" w:color="auto" w:fill="auto"/>
        </w:tcPr>
        <w:p/>
      </w:tc>
    </w:tr>
  </w:tbl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萨恩斯检测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zODk5Y2YxYjIyODU0N2MwMjc1MzlhZjQwODI5YzYifQ=="/>
  </w:docVars>
  <w:rsids>
    <w:rsidRoot w:val="002C15B7"/>
    <w:rsid w:val="000004DE"/>
    <w:rsid w:val="00033663"/>
    <w:rsid w:val="000419ED"/>
    <w:rsid w:val="00050357"/>
    <w:rsid w:val="000549E1"/>
    <w:rsid w:val="00056D6E"/>
    <w:rsid w:val="00057EFC"/>
    <w:rsid w:val="00070E3D"/>
    <w:rsid w:val="00070F95"/>
    <w:rsid w:val="000763D8"/>
    <w:rsid w:val="00090B68"/>
    <w:rsid w:val="000C1829"/>
    <w:rsid w:val="000D0704"/>
    <w:rsid w:val="000D7A57"/>
    <w:rsid w:val="000E3657"/>
    <w:rsid w:val="000F5D5E"/>
    <w:rsid w:val="00106C37"/>
    <w:rsid w:val="00134DAA"/>
    <w:rsid w:val="00142096"/>
    <w:rsid w:val="00163C0C"/>
    <w:rsid w:val="001655F2"/>
    <w:rsid w:val="001708AD"/>
    <w:rsid w:val="00170B1A"/>
    <w:rsid w:val="00174F6A"/>
    <w:rsid w:val="00186048"/>
    <w:rsid w:val="001B1DFD"/>
    <w:rsid w:val="001B2BD5"/>
    <w:rsid w:val="0020057B"/>
    <w:rsid w:val="00232037"/>
    <w:rsid w:val="00237BC9"/>
    <w:rsid w:val="0024204F"/>
    <w:rsid w:val="00290183"/>
    <w:rsid w:val="002B5378"/>
    <w:rsid w:val="002C15B7"/>
    <w:rsid w:val="002C48B8"/>
    <w:rsid w:val="002D0BE1"/>
    <w:rsid w:val="002E2C4B"/>
    <w:rsid w:val="002E2FA5"/>
    <w:rsid w:val="002E5FD6"/>
    <w:rsid w:val="00301ADD"/>
    <w:rsid w:val="00302DF9"/>
    <w:rsid w:val="00302EAE"/>
    <w:rsid w:val="003065ED"/>
    <w:rsid w:val="0031361A"/>
    <w:rsid w:val="00316D16"/>
    <w:rsid w:val="00326CC4"/>
    <w:rsid w:val="00335F88"/>
    <w:rsid w:val="003453C4"/>
    <w:rsid w:val="00361006"/>
    <w:rsid w:val="003929D6"/>
    <w:rsid w:val="003B35C7"/>
    <w:rsid w:val="003C73E2"/>
    <w:rsid w:val="003D7C08"/>
    <w:rsid w:val="003E25F2"/>
    <w:rsid w:val="003F2676"/>
    <w:rsid w:val="004319E8"/>
    <w:rsid w:val="00433B6F"/>
    <w:rsid w:val="00434393"/>
    <w:rsid w:val="00454CB3"/>
    <w:rsid w:val="00454EF6"/>
    <w:rsid w:val="0045693A"/>
    <w:rsid w:val="00457823"/>
    <w:rsid w:val="004A52B3"/>
    <w:rsid w:val="004C383C"/>
    <w:rsid w:val="004C41B7"/>
    <w:rsid w:val="004D025A"/>
    <w:rsid w:val="004F1D77"/>
    <w:rsid w:val="004F2C17"/>
    <w:rsid w:val="004F60CF"/>
    <w:rsid w:val="00505C75"/>
    <w:rsid w:val="00511AFD"/>
    <w:rsid w:val="00521CFB"/>
    <w:rsid w:val="00526096"/>
    <w:rsid w:val="00530F46"/>
    <w:rsid w:val="00552EBD"/>
    <w:rsid w:val="005540B1"/>
    <w:rsid w:val="005618B3"/>
    <w:rsid w:val="00564D8B"/>
    <w:rsid w:val="005727E6"/>
    <w:rsid w:val="00577B46"/>
    <w:rsid w:val="00580016"/>
    <w:rsid w:val="00580E72"/>
    <w:rsid w:val="00582B3C"/>
    <w:rsid w:val="005F0F2D"/>
    <w:rsid w:val="005F7284"/>
    <w:rsid w:val="005F7D0C"/>
    <w:rsid w:val="00613F26"/>
    <w:rsid w:val="0062234A"/>
    <w:rsid w:val="0063417C"/>
    <w:rsid w:val="00634D7C"/>
    <w:rsid w:val="0065220E"/>
    <w:rsid w:val="00686A4D"/>
    <w:rsid w:val="006A762C"/>
    <w:rsid w:val="006B6F48"/>
    <w:rsid w:val="007236C2"/>
    <w:rsid w:val="0072580D"/>
    <w:rsid w:val="00744DE3"/>
    <w:rsid w:val="007631C5"/>
    <w:rsid w:val="00777904"/>
    <w:rsid w:val="007808CB"/>
    <w:rsid w:val="00785C41"/>
    <w:rsid w:val="007B36DC"/>
    <w:rsid w:val="007B64C6"/>
    <w:rsid w:val="007B689A"/>
    <w:rsid w:val="007C55FB"/>
    <w:rsid w:val="007D2FF0"/>
    <w:rsid w:val="007D6624"/>
    <w:rsid w:val="007F5845"/>
    <w:rsid w:val="0082354B"/>
    <w:rsid w:val="00827F3E"/>
    <w:rsid w:val="00884CED"/>
    <w:rsid w:val="008A2353"/>
    <w:rsid w:val="008A3E95"/>
    <w:rsid w:val="008B1E06"/>
    <w:rsid w:val="008C6296"/>
    <w:rsid w:val="008D12BE"/>
    <w:rsid w:val="008E0BAD"/>
    <w:rsid w:val="008F4526"/>
    <w:rsid w:val="00916F99"/>
    <w:rsid w:val="00921E7F"/>
    <w:rsid w:val="00926648"/>
    <w:rsid w:val="0094765C"/>
    <w:rsid w:val="00954F78"/>
    <w:rsid w:val="009F3E85"/>
    <w:rsid w:val="009F7900"/>
    <w:rsid w:val="00A3023D"/>
    <w:rsid w:val="00A36CD3"/>
    <w:rsid w:val="00A62628"/>
    <w:rsid w:val="00A62C4D"/>
    <w:rsid w:val="00AA50A6"/>
    <w:rsid w:val="00AE020E"/>
    <w:rsid w:val="00AE4431"/>
    <w:rsid w:val="00AE6BD3"/>
    <w:rsid w:val="00B07EFD"/>
    <w:rsid w:val="00B21475"/>
    <w:rsid w:val="00B22C1E"/>
    <w:rsid w:val="00B313C6"/>
    <w:rsid w:val="00B35AE3"/>
    <w:rsid w:val="00B37801"/>
    <w:rsid w:val="00B42316"/>
    <w:rsid w:val="00B57E64"/>
    <w:rsid w:val="00B6430C"/>
    <w:rsid w:val="00B778BF"/>
    <w:rsid w:val="00BA07B0"/>
    <w:rsid w:val="00BA0934"/>
    <w:rsid w:val="00BA66B3"/>
    <w:rsid w:val="00C1132F"/>
    <w:rsid w:val="00C122A0"/>
    <w:rsid w:val="00C17957"/>
    <w:rsid w:val="00C21247"/>
    <w:rsid w:val="00C24E3F"/>
    <w:rsid w:val="00C27269"/>
    <w:rsid w:val="00C66ED8"/>
    <w:rsid w:val="00C6760E"/>
    <w:rsid w:val="00C926FE"/>
    <w:rsid w:val="00CA0D1D"/>
    <w:rsid w:val="00CB022F"/>
    <w:rsid w:val="00CB5F71"/>
    <w:rsid w:val="00CE3F46"/>
    <w:rsid w:val="00CE72F3"/>
    <w:rsid w:val="00CF740E"/>
    <w:rsid w:val="00D25667"/>
    <w:rsid w:val="00D25731"/>
    <w:rsid w:val="00D371B6"/>
    <w:rsid w:val="00D424B8"/>
    <w:rsid w:val="00D478F5"/>
    <w:rsid w:val="00D518C6"/>
    <w:rsid w:val="00D63C01"/>
    <w:rsid w:val="00D63E8B"/>
    <w:rsid w:val="00DA5E13"/>
    <w:rsid w:val="00DD08AB"/>
    <w:rsid w:val="00DD4FFF"/>
    <w:rsid w:val="00DE48AA"/>
    <w:rsid w:val="00DF25A4"/>
    <w:rsid w:val="00E04B22"/>
    <w:rsid w:val="00E101A9"/>
    <w:rsid w:val="00E12463"/>
    <w:rsid w:val="00E216D7"/>
    <w:rsid w:val="00E4265F"/>
    <w:rsid w:val="00E639A4"/>
    <w:rsid w:val="00E76B06"/>
    <w:rsid w:val="00E81BF1"/>
    <w:rsid w:val="00E84B5A"/>
    <w:rsid w:val="00EA448E"/>
    <w:rsid w:val="00EA7519"/>
    <w:rsid w:val="00EC43A8"/>
    <w:rsid w:val="00EC4DBD"/>
    <w:rsid w:val="00ED3F26"/>
    <w:rsid w:val="00EF2ED8"/>
    <w:rsid w:val="00EF2EF3"/>
    <w:rsid w:val="00F04466"/>
    <w:rsid w:val="00F41A9E"/>
    <w:rsid w:val="00F52C76"/>
    <w:rsid w:val="00F536BF"/>
    <w:rsid w:val="00F64E7C"/>
    <w:rsid w:val="00F675F2"/>
    <w:rsid w:val="00F71BDD"/>
    <w:rsid w:val="00F828E7"/>
    <w:rsid w:val="00F83418"/>
    <w:rsid w:val="00F9219D"/>
    <w:rsid w:val="00FC6FA5"/>
    <w:rsid w:val="00FD2AA1"/>
    <w:rsid w:val="00FD4274"/>
    <w:rsid w:val="00FE0746"/>
    <w:rsid w:val="00FE3A09"/>
    <w:rsid w:val="245A7440"/>
    <w:rsid w:val="7578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7">
    <w:name w:val="pStyle2"/>
    <w:basedOn w:val="1"/>
    <w:qFormat/>
    <w:uiPriority w:val="0"/>
    <w:pPr>
      <w:spacing w:before="300" w:after="300"/>
      <w:jc w:val="center"/>
    </w:pPr>
  </w:style>
  <w:style w:type="character" w:customStyle="1" w:styleId="8">
    <w:name w:val="rStyle"/>
    <w:uiPriority w:val="0"/>
    <w:rPr>
      <w:b/>
      <w:sz w:val="28"/>
      <w:szCs w:val="28"/>
    </w:rPr>
  </w:style>
  <w:style w:type="paragraph" w:customStyle="1" w:styleId="9">
    <w:name w:val="pStyle"/>
    <w:basedOn w:val="1"/>
    <w:qFormat/>
    <w:uiPriority w:val="0"/>
    <w:pPr>
      <w:jc w:val="center"/>
    </w:p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5"/>
    <w:link w:val="3"/>
    <w:uiPriority w:val="99"/>
    <w:rPr>
      <w:sz w:val="18"/>
      <w:szCs w:val="18"/>
    </w:rPr>
  </w:style>
  <w:style w:type="character" w:customStyle="1" w:styleId="12">
    <w:name w:val="页脚 字符"/>
    <w:basedOn w:val="5"/>
    <w:link w:val="2"/>
    <w:uiPriority w:val="0"/>
    <w:rPr>
      <w:sz w:val="18"/>
      <w:szCs w:val="18"/>
    </w:rPr>
  </w:style>
  <w:style w:type="paragraph" w:customStyle="1" w:styleId="13">
    <w:name w:val="标题1"/>
    <w:basedOn w:val="1"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DF1AC-06E4-486C-91DC-56DFDD9DCD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171</Words>
  <Characters>175</Characters>
  <Lines>2</Lines>
  <Paragraphs>1</Paragraphs>
  <TotalTime>0</TotalTime>
  <ScaleCrop>false</ScaleCrop>
  <LinksUpToDate>false</LinksUpToDate>
  <CharactersWithSpaces>308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2023-05-28T17:44:00Z</dcterms:created>
  <dc:creator>Administrator</dc:creator>
  <cp:lastModifiedBy>Sciclubs~黄飞</cp:lastModifiedBy>
  <dcterms:modified xsi:type="dcterms:W3CDTF">2023-07-04T05:59:16Z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10AFE9A6DD744C069E2CE3DF54CDE2B7_12</vt:lpwstr>
  </property>
</Properties>
</file>